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0E932DAB"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0E7F5E48" w14:textId="6B29D4FE" w:rsidR="00EF7892" w:rsidRPr="00D50E89" w:rsidRDefault="00EF7892" w:rsidP="00EF7892">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Charlton Musgrove Open Gardens – Sunday 31st May 1:30pm to 5pm. </w:t>
      </w:r>
      <w:r>
        <w:rPr>
          <w:rFonts w:asciiTheme="minorHAnsi" w:hAnsiTheme="minorHAnsi" w:cstheme="minorHAnsi"/>
          <w:sz w:val="21"/>
          <w:szCs w:val="21"/>
        </w:rPr>
        <w:t xml:space="preserve"> Tickets and maps of participating gardens for sale on the day at Eden House BA9 8EZ, Lower Shalford BA9 8HE, St Stephen’s Church &amp; Charlton House BA9 8ES and Barrow Lane Farm BA9 8HJ. Entrance £10 per person, under 12’s free. Delicious homemade teas on sale in several gardens. Sustainable Church Flowers Demonstration 1:30-2pm in St Stephen’s Church. Expert vegetable growing advice 1:30-5pm at Eden House. </w:t>
      </w:r>
      <w:r>
        <w:rPr>
          <w:rFonts w:asciiTheme="minorHAnsi" w:hAnsiTheme="minorHAnsi" w:cstheme="minorHAnsi"/>
          <w:b/>
          <w:bCs/>
          <w:sz w:val="21"/>
          <w:szCs w:val="21"/>
        </w:rPr>
        <w:t xml:space="preserve">In aid of both Charlton Musgrove Churches </w:t>
      </w:r>
      <w:r>
        <w:rPr>
          <w:rFonts w:asciiTheme="minorHAnsi" w:hAnsiTheme="minorHAnsi" w:cstheme="minorHAnsi"/>
          <w:sz w:val="21"/>
          <w:szCs w:val="21"/>
        </w:rPr>
        <w:t xml:space="preserve">and Tools for </w:t>
      </w:r>
      <w:proofErr w:type="spellStart"/>
      <w:r>
        <w:rPr>
          <w:rFonts w:asciiTheme="minorHAnsi" w:hAnsiTheme="minorHAnsi" w:cstheme="minorHAnsi"/>
          <w:sz w:val="21"/>
          <w:szCs w:val="21"/>
        </w:rPr>
        <w:t>Self Reliance</w:t>
      </w:r>
      <w:proofErr w:type="spellEnd"/>
      <w:r>
        <w:rPr>
          <w:rFonts w:asciiTheme="minorHAnsi" w:hAnsiTheme="minorHAnsi" w:cstheme="minorHAnsi"/>
          <w:sz w:val="21"/>
          <w:szCs w:val="21"/>
        </w:rPr>
        <w:t>. Well-behaved dogs welcome on leads.</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6BE223B9"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753AE0">
                              <w:rPr>
                                <w:rFonts w:asciiTheme="minorHAnsi" w:hAnsiTheme="minorHAnsi" w:cstheme="minorHAnsi"/>
                                <w:b/>
                                <w:color w:val="0070C0"/>
                                <w:sz w:val="32"/>
                                <w:szCs w:val="32"/>
                              </w:rPr>
                              <w:t>24</w:t>
                            </w:r>
                            <w:r w:rsidR="00DF4E44">
                              <w:rPr>
                                <w:rFonts w:asciiTheme="minorHAnsi" w:hAnsiTheme="minorHAnsi" w:cstheme="minorHAnsi"/>
                                <w:b/>
                                <w:color w:val="0070C0"/>
                                <w:sz w:val="32"/>
                                <w:szCs w:val="32"/>
                              </w:rPr>
                              <w:t>th</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753AE0">
                              <w:rPr>
                                <w:rFonts w:asciiTheme="minorHAnsi" w:hAnsiTheme="minorHAnsi" w:cstheme="minorHAnsi"/>
                                <w:b/>
                                <w:color w:val="0070C0"/>
                                <w:sz w:val="32"/>
                                <w:szCs w:val="32"/>
                              </w:rPr>
                              <w:t>Pentecost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6BE223B9"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753AE0">
                        <w:rPr>
                          <w:rFonts w:asciiTheme="minorHAnsi" w:hAnsiTheme="minorHAnsi" w:cstheme="minorHAnsi"/>
                          <w:b/>
                          <w:color w:val="0070C0"/>
                          <w:sz w:val="32"/>
                          <w:szCs w:val="32"/>
                        </w:rPr>
                        <w:t>24</w:t>
                      </w:r>
                      <w:r w:rsidR="00DF4E44">
                        <w:rPr>
                          <w:rFonts w:asciiTheme="minorHAnsi" w:hAnsiTheme="minorHAnsi" w:cstheme="minorHAnsi"/>
                          <w:b/>
                          <w:color w:val="0070C0"/>
                          <w:sz w:val="32"/>
                          <w:szCs w:val="32"/>
                        </w:rPr>
                        <w:t>th</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753AE0">
                        <w:rPr>
                          <w:rFonts w:asciiTheme="minorHAnsi" w:hAnsiTheme="minorHAnsi" w:cstheme="minorHAnsi"/>
                          <w:b/>
                          <w:color w:val="0070C0"/>
                          <w:sz w:val="32"/>
                          <w:szCs w:val="32"/>
                        </w:rPr>
                        <w:t>Pentecost</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Pr="0037683E" w:rsidRDefault="0037683E"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3BBC66C6" w14:textId="77777777" w:rsidR="00D64946" w:rsidRDefault="00D64946" w:rsidP="00D64946">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Pr>
          <w:rFonts w:asciiTheme="minorHAnsi" w:hAnsiTheme="minorHAnsi" w:cstheme="minorHAnsi"/>
        </w:rPr>
        <w:t xml:space="preserve"> – Whole Benefice Communion</w:t>
      </w:r>
    </w:p>
    <w:p w14:paraId="45BF91E5" w14:textId="77777777" w:rsidR="00D64946" w:rsidRDefault="00D64946" w:rsidP="00D64946">
      <w:pPr>
        <w:rPr>
          <w:rFonts w:asciiTheme="minorHAnsi" w:hAnsiTheme="minorHAnsi" w:cstheme="minorHAnsi"/>
          <w:b/>
          <w:bCs/>
        </w:rPr>
      </w:pPr>
      <w:r>
        <w:rPr>
          <w:rFonts w:asciiTheme="minorHAnsi" w:hAnsiTheme="minorHAnsi" w:cstheme="minorHAnsi"/>
        </w:rPr>
        <w:t>Commissioning of new PCCs and Churchwardens &amp; celebration of lay ministry.</w:t>
      </w:r>
    </w:p>
    <w:p w14:paraId="614CE178" w14:textId="77777777" w:rsidR="00D64946" w:rsidRPr="00753AE0" w:rsidRDefault="00D64946" w:rsidP="00D64946">
      <w:pPr>
        <w:rPr>
          <w:rFonts w:asciiTheme="minorHAnsi" w:hAnsiTheme="minorHAnsi" w:cstheme="minorHAnsi"/>
          <w:sz w:val="8"/>
          <w:szCs w:val="8"/>
        </w:rPr>
      </w:pPr>
    </w:p>
    <w:p w14:paraId="5D72AC48" w14:textId="77777777"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Acts 2</w:t>
      </w:r>
      <w:r w:rsidRPr="00377F19">
        <w:rPr>
          <w:rFonts w:asciiTheme="minorHAnsi" w:hAnsiTheme="minorHAnsi" w:cstheme="minorHAnsi"/>
          <w:b/>
        </w:rPr>
        <w:t xml:space="preserve">: </w:t>
      </w:r>
      <w:r>
        <w:rPr>
          <w:rFonts w:asciiTheme="minorHAnsi" w:hAnsiTheme="minorHAnsi" w:cstheme="minorHAnsi"/>
          <w:b/>
        </w:rPr>
        <w:t>1-21 and</w:t>
      </w:r>
      <w:r w:rsidRPr="00377F19">
        <w:rPr>
          <w:rFonts w:asciiTheme="minorHAnsi" w:hAnsiTheme="minorHAnsi" w:cstheme="minorHAnsi"/>
          <w:b/>
        </w:rPr>
        <w:t xml:space="preserve"> </w:t>
      </w:r>
      <w:r>
        <w:rPr>
          <w:rFonts w:asciiTheme="minorHAnsi" w:hAnsiTheme="minorHAnsi" w:cstheme="minorHAnsi"/>
          <w:b/>
        </w:rPr>
        <w:t>John 20</w:t>
      </w:r>
      <w:r w:rsidRPr="00377F19">
        <w:rPr>
          <w:rFonts w:asciiTheme="minorHAnsi" w:hAnsiTheme="minorHAnsi" w:cstheme="minorHAnsi"/>
          <w:b/>
        </w:rPr>
        <w:t xml:space="preserve">: </w:t>
      </w:r>
      <w:r>
        <w:rPr>
          <w:rFonts w:asciiTheme="minorHAnsi" w:hAnsiTheme="minorHAnsi" w:cstheme="minorHAnsi"/>
          <w:b/>
        </w:rPr>
        <w:t>19-23</w:t>
      </w:r>
      <w:r w:rsidRPr="00377F19">
        <w:rPr>
          <w:rFonts w:asciiTheme="minorHAnsi" w:hAnsiTheme="minorHAnsi" w:cstheme="minorHAnsi"/>
          <w:b/>
        </w:rPr>
        <w:tab/>
      </w:r>
    </w:p>
    <w:p w14:paraId="7292D72A" w14:textId="13483162" w:rsidR="002501F0" w:rsidRPr="00753AE0" w:rsidRDefault="005931D9" w:rsidP="002415CC">
      <w:pPr>
        <w:pStyle w:val="NormalWeb"/>
        <w:shd w:val="clear" w:color="auto" w:fill="FFFFFF"/>
        <w:ind w:left="1545" w:right="-723" w:hanging="1545"/>
        <w:rPr>
          <w:rFonts w:asciiTheme="minorHAnsi" w:hAnsiTheme="minorHAnsi" w:cstheme="minorHAnsi"/>
          <w:b/>
          <w:sz w:val="16"/>
          <w:szCs w:val="16"/>
        </w:rPr>
      </w:pPr>
      <w:r w:rsidRPr="00753AE0">
        <w:rPr>
          <w:rFonts w:asciiTheme="minorHAnsi" w:hAnsiTheme="minorHAnsi" w:cstheme="minorHAnsi"/>
          <w:b/>
          <w:sz w:val="8"/>
          <w:szCs w:val="8"/>
        </w:rPr>
        <w:t xml:space="preserve">      </w:t>
      </w:r>
    </w:p>
    <w:p w14:paraId="1C44D4C2" w14:textId="21327999"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45D9EAE6" w14:textId="77777777" w:rsidR="00753AE0" w:rsidRPr="00D1376B" w:rsidRDefault="00753AE0" w:rsidP="00D64946">
      <w:pPr>
        <w:pStyle w:val="NormalWeb"/>
        <w:jc w:val="center"/>
        <w:rPr>
          <w:rFonts w:asciiTheme="minorHAnsi" w:hAnsiTheme="minorHAnsi" w:cstheme="minorHAnsi"/>
          <w:b/>
          <w:color w:val="0070C0"/>
          <w:sz w:val="12"/>
          <w:szCs w:val="12"/>
        </w:rPr>
      </w:pPr>
    </w:p>
    <w:p w14:paraId="4360926E" w14:textId="5D815655" w:rsidR="00D64946" w:rsidRPr="00501DE5" w:rsidRDefault="00D64946" w:rsidP="00D64946">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SUNDAY </w:t>
      </w:r>
      <w:r w:rsidR="00753AE0">
        <w:rPr>
          <w:rFonts w:asciiTheme="minorHAnsi" w:hAnsiTheme="minorHAnsi" w:cstheme="minorHAnsi"/>
          <w:b/>
          <w:color w:val="0070C0"/>
          <w:sz w:val="32"/>
          <w:szCs w:val="32"/>
        </w:rPr>
        <w:t>31st</w:t>
      </w:r>
      <w:r w:rsidRPr="00501DE5">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May</w:t>
      </w:r>
      <w:r w:rsidRPr="00501DE5">
        <w:rPr>
          <w:rFonts w:asciiTheme="minorHAnsi" w:hAnsiTheme="minorHAnsi" w:cstheme="minorHAnsi"/>
          <w:b/>
          <w:color w:val="0070C0"/>
          <w:sz w:val="32"/>
          <w:szCs w:val="32"/>
        </w:rPr>
        <w:t xml:space="preserve"> (</w:t>
      </w:r>
      <w:r w:rsidR="00753AE0">
        <w:rPr>
          <w:rFonts w:asciiTheme="minorHAnsi" w:hAnsiTheme="minorHAnsi" w:cstheme="minorHAnsi"/>
          <w:b/>
          <w:color w:val="0070C0"/>
          <w:sz w:val="32"/>
          <w:szCs w:val="32"/>
        </w:rPr>
        <w:t>Trinity Sunday</w:t>
      </w:r>
      <w:r w:rsidRPr="00501DE5">
        <w:rPr>
          <w:rFonts w:asciiTheme="minorHAnsi" w:hAnsiTheme="minorHAnsi" w:cstheme="minorHAnsi"/>
          <w:b/>
          <w:color w:val="0070C0"/>
          <w:sz w:val="32"/>
          <w:szCs w:val="32"/>
        </w:rPr>
        <w:t>):</w:t>
      </w:r>
    </w:p>
    <w:p w14:paraId="00F1C7FA" w14:textId="3360697E" w:rsidR="00753AE0" w:rsidRDefault="00753AE0" w:rsidP="00753AE0">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 xml:space="preserve">Cucklington BA9 9PT – Whole Benefice Morning </w:t>
      </w:r>
    </w:p>
    <w:p w14:paraId="21F81CC0" w14:textId="14BBCA70" w:rsidR="00753AE0" w:rsidRDefault="00753AE0" w:rsidP="00753AE0">
      <w:pPr>
        <w:ind w:left="4320"/>
        <w:rPr>
          <w:rFonts w:asciiTheme="minorHAnsi" w:hAnsiTheme="minorHAnsi" w:cstheme="minorHAnsi"/>
          <w:b/>
          <w:bCs/>
        </w:rPr>
      </w:pPr>
      <w:r>
        <w:rPr>
          <w:rFonts w:asciiTheme="minorHAnsi" w:hAnsiTheme="minorHAnsi" w:cstheme="minorHAnsi"/>
        </w:rPr>
        <w:t xml:space="preserve">           Worship Service.</w:t>
      </w:r>
    </w:p>
    <w:p w14:paraId="4673C140" w14:textId="77777777" w:rsidR="00753AE0" w:rsidRPr="00753AE0" w:rsidRDefault="00753AE0" w:rsidP="00753AE0">
      <w:pPr>
        <w:rPr>
          <w:rFonts w:asciiTheme="minorHAnsi" w:hAnsiTheme="minorHAnsi" w:cstheme="minorHAnsi"/>
          <w:sz w:val="8"/>
          <w:szCs w:val="8"/>
        </w:rPr>
      </w:pPr>
    </w:p>
    <w:p w14:paraId="098C28DB" w14:textId="13951A06" w:rsidR="00753AE0" w:rsidRDefault="00753AE0" w:rsidP="00753AE0">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Isaiah 40</w:t>
      </w:r>
      <w:r w:rsidRPr="00377F19">
        <w:rPr>
          <w:rFonts w:asciiTheme="minorHAnsi" w:hAnsiTheme="minorHAnsi" w:cstheme="minorHAnsi"/>
          <w:b/>
        </w:rPr>
        <w:t xml:space="preserve">: </w:t>
      </w:r>
      <w:r>
        <w:rPr>
          <w:rFonts w:asciiTheme="minorHAnsi" w:hAnsiTheme="minorHAnsi" w:cstheme="minorHAnsi"/>
          <w:b/>
        </w:rPr>
        <w:t>12-17, 27-end, 2 Corinthians 13: 11-end and</w:t>
      </w:r>
      <w:r w:rsidRPr="00377F19">
        <w:rPr>
          <w:rFonts w:asciiTheme="minorHAnsi" w:hAnsiTheme="minorHAnsi" w:cstheme="minorHAnsi"/>
          <w:b/>
        </w:rPr>
        <w:t xml:space="preserve"> </w:t>
      </w:r>
    </w:p>
    <w:p w14:paraId="61C9835F" w14:textId="6D20AE2E" w:rsidR="00753AE0" w:rsidRDefault="00753AE0" w:rsidP="00753AE0">
      <w:pPr>
        <w:pStyle w:val="NormalWeb"/>
        <w:shd w:val="clear" w:color="auto" w:fill="FFFFFF"/>
        <w:ind w:left="1545" w:right="-723" w:hanging="825"/>
        <w:rPr>
          <w:rFonts w:asciiTheme="minorHAnsi" w:hAnsiTheme="minorHAnsi" w:cstheme="minorHAnsi"/>
          <w:b/>
        </w:rPr>
      </w:pPr>
      <w:r>
        <w:rPr>
          <w:rFonts w:asciiTheme="minorHAnsi" w:hAnsiTheme="minorHAnsi" w:cstheme="minorHAnsi"/>
          <w:b/>
        </w:rPr>
        <w:t xml:space="preserve">           Matthew 28:</w:t>
      </w:r>
      <w:r w:rsidRPr="00377F19">
        <w:rPr>
          <w:rFonts w:asciiTheme="minorHAnsi" w:hAnsiTheme="minorHAnsi" w:cstheme="minorHAnsi"/>
          <w:b/>
        </w:rPr>
        <w:t xml:space="preserve"> </w:t>
      </w:r>
      <w:r>
        <w:rPr>
          <w:rFonts w:asciiTheme="minorHAnsi" w:hAnsiTheme="minorHAnsi" w:cstheme="minorHAnsi"/>
          <w:b/>
        </w:rPr>
        <w:t>16-end</w:t>
      </w:r>
    </w:p>
    <w:p w14:paraId="33D60FC7" w14:textId="77777777" w:rsidR="00EC2ECA" w:rsidRPr="00753AE0" w:rsidRDefault="00EC2ECA" w:rsidP="0081797F">
      <w:pPr>
        <w:pStyle w:val="BodyText3"/>
        <w:jc w:val="both"/>
        <w:rPr>
          <w:rFonts w:asciiTheme="minorHAnsi" w:hAnsiTheme="minorHAnsi" w:cstheme="minorHAnsi"/>
          <w:sz w:val="16"/>
          <w:szCs w:val="16"/>
        </w:rPr>
      </w:pPr>
    </w:p>
    <w:p w14:paraId="47C0152B" w14:textId="5AE85DB9" w:rsidR="00753AE0" w:rsidRPr="00501DE5" w:rsidRDefault="00753AE0" w:rsidP="00753AE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SUNDAY </w:t>
      </w:r>
      <w:r>
        <w:rPr>
          <w:rFonts w:asciiTheme="minorHAnsi" w:hAnsiTheme="minorHAnsi" w:cstheme="minorHAnsi"/>
          <w:b/>
          <w:color w:val="0070C0"/>
          <w:sz w:val="32"/>
          <w:szCs w:val="32"/>
        </w:rPr>
        <w:t>7th June</w:t>
      </w:r>
      <w:r w:rsidRPr="00501DE5">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World Environment Day</w:t>
      </w:r>
      <w:r w:rsidRPr="00501DE5">
        <w:rPr>
          <w:rFonts w:asciiTheme="minorHAnsi" w:hAnsiTheme="minorHAnsi" w:cstheme="minorHAnsi"/>
          <w:b/>
          <w:color w:val="0070C0"/>
          <w:sz w:val="32"/>
          <w:szCs w:val="32"/>
        </w:rPr>
        <w:t>):</w:t>
      </w:r>
    </w:p>
    <w:p w14:paraId="6FDB92AC" w14:textId="28F80C9F" w:rsidR="00D64946" w:rsidRPr="00377F19" w:rsidRDefault="00D64946" w:rsidP="00D64946">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5596CEAA" w14:textId="20D0F71E" w:rsidR="00D64946" w:rsidRDefault="00D64946" w:rsidP="00D64946">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w:t>
      </w:r>
      <w:r w:rsidR="00753AE0">
        <w:rPr>
          <w:rFonts w:asciiTheme="minorHAnsi" w:hAnsiTheme="minorHAnsi" w:cstheme="minorHAnsi"/>
        </w:rPr>
        <w:t>Rise &amp; Shine Families</w:t>
      </w:r>
    </w:p>
    <w:p w14:paraId="63332C03" w14:textId="3EF84BB9" w:rsidR="00D64946" w:rsidRDefault="00D64946" w:rsidP="00D64946">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00753AE0">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w:t>
      </w:r>
      <w:r w:rsidR="00753AE0">
        <w:rPr>
          <w:rFonts w:asciiTheme="minorHAnsi" w:hAnsiTheme="minorHAnsi" w:cstheme="minorHAnsi"/>
        </w:rPr>
        <w:t>Café Church</w:t>
      </w:r>
      <w:r w:rsidRPr="00377F19">
        <w:rPr>
          <w:rFonts w:asciiTheme="minorHAnsi" w:hAnsiTheme="minorHAnsi" w:cstheme="minorHAnsi"/>
        </w:rPr>
        <w:t xml:space="preserve">   </w:t>
      </w:r>
    </w:p>
    <w:p w14:paraId="302BE0C4" w14:textId="1443B175" w:rsidR="00753AE0" w:rsidRDefault="00753AE0" w:rsidP="00753AE0">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3D2C5990" w14:textId="1E5A9646" w:rsidR="00D64946" w:rsidRPr="00D722EE" w:rsidRDefault="00D64946" w:rsidP="00D64946">
      <w:pPr>
        <w:rPr>
          <w:rFonts w:asciiTheme="minorHAnsi" w:hAnsiTheme="minorHAnsi" w:cstheme="minorHAnsi"/>
          <w:sz w:val="12"/>
          <w:szCs w:val="12"/>
        </w:rPr>
      </w:pPr>
      <w:r w:rsidRPr="00D722EE">
        <w:rPr>
          <w:rFonts w:asciiTheme="minorHAnsi" w:hAnsiTheme="minorHAnsi" w:cstheme="minorHAnsi"/>
          <w:sz w:val="12"/>
          <w:szCs w:val="12"/>
        </w:rPr>
        <w:t xml:space="preserve">       </w:t>
      </w:r>
    </w:p>
    <w:p w14:paraId="6974C76C" w14:textId="6BD9DDEC"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w:t>
      </w:r>
      <w:r w:rsidR="00753AE0">
        <w:rPr>
          <w:rFonts w:asciiTheme="minorHAnsi" w:hAnsiTheme="minorHAnsi" w:cstheme="minorHAnsi"/>
          <w:b/>
        </w:rPr>
        <w:t>Hosea 5</w:t>
      </w:r>
      <w:r w:rsidRPr="00377F19">
        <w:rPr>
          <w:rFonts w:asciiTheme="minorHAnsi" w:hAnsiTheme="minorHAnsi" w:cstheme="minorHAnsi"/>
          <w:b/>
        </w:rPr>
        <w:t xml:space="preserve">: </w:t>
      </w:r>
      <w:r>
        <w:rPr>
          <w:rFonts w:asciiTheme="minorHAnsi" w:hAnsiTheme="minorHAnsi" w:cstheme="minorHAnsi"/>
          <w:b/>
        </w:rPr>
        <w:t>1</w:t>
      </w:r>
      <w:r w:rsidR="00753AE0">
        <w:rPr>
          <w:rFonts w:asciiTheme="minorHAnsi" w:hAnsiTheme="minorHAnsi" w:cstheme="minorHAnsi"/>
          <w:b/>
        </w:rPr>
        <w:t>5-6:6, Romans 14: 13-end</w:t>
      </w:r>
      <w:r>
        <w:rPr>
          <w:rFonts w:asciiTheme="minorHAnsi" w:hAnsiTheme="minorHAnsi" w:cstheme="minorHAnsi"/>
          <w:b/>
        </w:rPr>
        <w:t xml:space="preserve"> and</w:t>
      </w:r>
      <w:r w:rsidRPr="00377F19">
        <w:rPr>
          <w:rFonts w:asciiTheme="minorHAnsi" w:hAnsiTheme="minorHAnsi" w:cstheme="minorHAnsi"/>
          <w:b/>
        </w:rPr>
        <w:t xml:space="preserve"> </w:t>
      </w:r>
      <w:r w:rsidR="00D1376B">
        <w:rPr>
          <w:rFonts w:asciiTheme="minorHAnsi" w:hAnsiTheme="minorHAnsi" w:cstheme="minorHAnsi"/>
          <w:b/>
        </w:rPr>
        <w:t>Matthew 9</w:t>
      </w:r>
      <w:r w:rsidRPr="00377F19">
        <w:rPr>
          <w:rFonts w:asciiTheme="minorHAnsi" w:hAnsiTheme="minorHAnsi" w:cstheme="minorHAnsi"/>
          <w:b/>
        </w:rPr>
        <w:t xml:space="preserve">: </w:t>
      </w:r>
      <w:r w:rsidR="00D1376B">
        <w:rPr>
          <w:rFonts w:asciiTheme="minorHAnsi" w:hAnsiTheme="minorHAnsi" w:cstheme="minorHAnsi"/>
          <w:b/>
        </w:rPr>
        <w:t>9-13, 18-26</w:t>
      </w: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D8FEE2D" w14:textId="77777777" w:rsidR="00D722EE" w:rsidRPr="00F67992" w:rsidRDefault="00D722EE" w:rsidP="005405C0">
      <w:pPr>
        <w:pStyle w:val="NormalWeb"/>
        <w:shd w:val="clear" w:color="auto" w:fill="FFFFFF"/>
        <w:ind w:left="1545" w:right="-723" w:hanging="1545"/>
        <w:rPr>
          <w:rFonts w:asciiTheme="minorHAnsi" w:hAnsiTheme="minorHAnsi" w:cstheme="minorHAnsi"/>
          <w:b/>
          <w:sz w:val="12"/>
          <w:szCs w:val="12"/>
          <w:highlight w:val="yellow"/>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04A78F0A"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AF1E08">
              <w:rPr>
                <w:rFonts w:asciiTheme="minorHAnsi" w:hAnsiTheme="minorHAnsi" w:cstheme="minorHAnsi"/>
                <w:sz w:val="21"/>
                <w:szCs w:val="21"/>
              </w:rPr>
              <w:t>25</w:t>
            </w:r>
            <w:r w:rsidR="00A16634">
              <w:rPr>
                <w:rFonts w:asciiTheme="minorHAnsi" w:hAnsiTheme="minorHAnsi" w:cstheme="minorHAnsi"/>
                <w:sz w:val="21"/>
                <w:szCs w:val="21"/>
              </w:rPr>
              <w:t>th</w:t>
            </w:r>
            <w:r w:rsidR="002F59E3">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37808273" w14:textId="3E736CB4" w:rsidR="00A14EE1" w:rsidRPr="00E8078C" w:rsidRDefault="00304631" w:rsidP="00A14EE1">
            <w:pPr>
              <w:rPr>
                <w:rFonts w:asciiTheme="minorHAnsi" w:hAnsiTheme="minorHAnsi" w:cstheme="minorHAnsi"/>
                <w:sz w:val="21"/>
                <w:szCs w:val="21"/>
              </w:rPr>
            </w:pPr>
            <w:r>
              <w:rPr>
                <w:rFonts w:asciiTheme="minorHAnsi" w:hAnsiTheme="minorHAnsi" w:cstheme="minorHAnsi"/>
                <w:sz w:val="21"/>
                <w:szCs w:val="21"/>
              </w:rPr>
              <w:t>126</w:t>
            </w:r>
          </w:p>
        </w:tc>
        <w:tc>
          <w:tcPr>
            <w:tcW w:w="3260" w:type="dxa"/>
          </w:tcPr>
          <w:p w14:paraId="58195995" w14:textId="05BA0344" w:rsidR="00A14EE1" w:rsidRPr="00E8078C" w:rsidRDefault="00C92482"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9</w:t>
            </w:r>
            <w:r>
              <w:rPr>
                <w:rFonts w:asciiTheme="minorHAnsi" w:hAnsiTheme="minorHAnsi" w:cstheme="minorHAnsi"/>
                <w:sz w:val="21"/>
                <w:szCs w:val="21"/>
              </w:rPr>
              <w:t xml:space="preserve">: </w:t>
            </w:r>
            <w:r w:rsidR="00304631">
              <w:rPr>
                <w:rFonts w:asciiTheme="minorHAnsi" w:hAnsiTheme="minorHAnsi" w:cstheme="minorHAnsi"/>
                <w:sz w:val="21"/>
                <w:szCs w:val="21"/>
              </w:rPr>
              <w:t>18-27</w:t>
            </w:r>
          </w:p>
        </w:tc>
      </w:tr>
      <w:tr w:rsidR="00A14EE1" w:rsidRPr="00E8078C" w14:paraId="5BCA54B4" w14:textId="77777777" w:rsidTr="006D4E71">
        <w:tc>
          <w:tcPr>
            <w:tcW w:w="2830" w:type="dxa"/>
          </w:tcPr>
          <w:p w14:paraId="78F2B962" w14:textId="2F1F8319"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AF1E08">
              <w:rPr>
                <w:rFonts w:asciiTheme="minorHAnsi" w:hAnsiTheme="minorHAnsi" w:cstheme="minorHAnsi"/>
                <w:sz w:val="21"/>
                <w:szCs w:val="21"/>
              </w:rPr>
              <w:t>26</w:t>
            </w:r>
            <w:r w:rsidR="001C4FFC">
              <w:rPr>
                <w:rFonts w:asciiTheme="minorHAnsi" w:hAnsiTheme="minorHAnsi" w:cstheme="minorHAnsi"/>
                <w:sz w:val="21"/>
                <w:szCs w:val="21"/>
              </w:rPr>
              <w:t>th</w:t>
            </w:r>
            <w:r w:rsidR="00144E8B"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12BEE4A8" w14:textId="04C98A69" w:rsidR="00A14EE1" w:rsidRPr="00E8078C" w:rsidRDefault="00304631" w:rsidP="00A14EE1">
            <w:pPr>
              <w:rPr>
                <w:rFonts w:asciiTheme="minorHAnsi" w:hAnsiTheme="minorHAnsi" w:cstheme="minorHAnsi"/>
                <w:sz w:val="21"/>
                <w:szCs w:val="21"/>
              </w:rPr>
            </w:pPr>
            <w:r>
              <w:rPr>
                <w:rFonts w:asciiTheme="minorHAnsi" w:hAnsiTheme="minorHAnsi" w:cstheme="minorHAnsi"/>
                <w:sz w:val="21"/>
                <w:szCs w:val="21"/>
              </w:rPr>
              <w:t>132</w:t>
            </w:r>
          </w:p>
        </w:tc>
        <w:tc>
          <w:tcPr>
            <w:tcW w:w="3260" w:type="dxa"/>
          </w:tcPr>
          <w:p w14:paraId="4056C4D7" w14:textId="2EA2F3C6"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9</w:t>
            </w:r>
            <w:r>
              <w:rPr>
                <w:rFonts w:asciiTheme="minorHAnsi" w:hAnsiTheme="minorHAnsi" w:cstheme="minorHAnsi"/>
                <w:sz w:val="21"/>
                <w:szCs w:val="21"/>
              </w:rPr>
              <w:t xml:space="preserve">: </w:t>
            </w:r>
            <w:r w:rsidR="00304631">
              <w:rPr>
                <w:rFonts w:asciiTheme="minorHAnsi" w:hAnsiTheme="minorHAnsi" w:cstheme="minorHAnsi"/>
                <w:sz w:val="21"/>
                <w:szCs w:val="21"/>
              </w:rPr>
              <w:t>28-36</w:t>
            </w:r>
          </w:p>
        </w:tc>
      </w:tr>
      <w:tr w:rsidR="004A643F" w:rsidRPr="00E8078C" w14:paraId="73A742B3" w14:textId="77777777" w:rsidTr="006D4E71">
        <w:tc>
          <w:tcPr>
            <w:tcW w:w="2830" w:type="dxa"/>
          </w:tcPr>
          <w:p w14:paraId="7C206D1B" w14:textId="63BB6AC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172EC3">
              <w:rPr>
                <w:rFonts w:asciiTheme="minorHAnsi" w:hAnsiTheme="minorHAnsi" w:cstheme="minorHAnsi"/>
                <w:sz w:val="21"/>
                <w:szCs w:val="21"/>
              </w:rPr>
              <w:t>2</w:t>
            </w:r>
            <w:r w:rsidR="00AF1E08">
              <w:rPr>
                <w:rFonts w:asciiTheme="minorHAnsi" w:hAnsiTheme="minorHAnsi" w:cstheme="minorHAnsi"/>
                <w:sz w:val="21"/>
                <w:szCs w:val="21"/>
              </w:rPr>
              <w:t>7</w:t>
            </w:r>
            <w:r w:rsidR="001C4FFC">
              <w:rPr>
                <w:rFonts w:asciiTheme="minorHAnsi" w:hAnsiTheme="minorHAnsi" w:cstheme="minorHAnsi"/>
                <w:sz w:val="21"/>
                <w:szCs w:val="21"/>
              </w:rPr>
              <w:t>th</w:t>
            </w:r>
            <w:r w:rsidR="00396634"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03069E59" w14:textId="06A54E6B" w:rsidR="004A643F" w:rsidRPr="00E8078C" w:rsidRDefault="00304631" w:rsidP="0045046C">
            <w:pPr>
              <w:rPr>
                <w:rFonts w:asciiTheme="minorHAnsi" w:hAnsiTheme="minorHAnsi" w:cstheme="minorHAnsi"/>
                <w:sz w:val="21"/>
                <w:szCs w:val="21"/>
              </w:rPr>
            </w:pPr>
            <w:r>
              <w:rPr>
                <w:rFonts w:asciiTheme="minorHAnsi" w:hAnsiTheme="minorHAnsi" w:cstheme="minorHAnsi"/>
                <w:sz w:val="21"/>
                <w:szCs w:val="21"/>
              </w:rPr>
              <w:t>119: 153-end</w:t>
            </w:r>
          </w:p>
        </w:tc>
        <w:tc>
          <w:tcPr>
            <w:tcW w:w="3260" w:type="dxa"/>
          </w:tcPr>
          <w:p w14:paraId="2FF5616C" w14:textId="3284DBB0"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9</w:t>
            </w:r>
            <w:r>
              <w:rPr>
                <w:rFonts w:asciiTheme="minorHAnsi" w:hAnsiTheme="minorHAnsi" w:cstheme="minorHAnsi"/>
                <w:sz w:val="21"/>
                <w:szCs w:val="21"/>
              </w:rPr>
              <w:t xml:space="preserve">: </w:t>
            </w:r>
            <w:r w:rsidR="00304631">
              <w:rPr>
                <w:rFonts w:asciiTheme="minorHAnsi" w:hAnsiTheme="minorHAnsi" w:cstheme="minorHAnsi"/>
                <w:sz w:val="21"/>
                <w:szCs w:val="21"/>
              </w:rPr>
              <w:t>37-50</w:t>
            </w:r>
          </w:p>
        </w:tc>
      </w:tr>
      <w:tr w:rsidR="004A643F" w:rsidRPr="00E8078C" w14:paraId="37375BCD" w14:textId="77777777" w:rsidTr="006D4E71">
        <w:tc>
          <w:tcPr>
            <w:tcW w:w="2830" w:type="dxa"/>
          </w:tcPr>
          <w:p w14:paraId="72B6D565" w14:textId="7F5117C0"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172EC3">
              <w:rPr>
                <w:rFonts w:asciiTheme="minorHAnsi" w:hAnsiTheme="minorHAnsi" w:cstheme="minorHAnsi"/>
                <w:sz w:val="21"/>
                <w:szCs w:val="21"/>
              </w:rPr>
              <w:t>2</w:t>
            </w:r>
            <w:r w:rsidR="00AF1E08">
              <w:rPr>
                <w:rFonts w:asciiTheme="minorHAnsi" w:hAnsiTheme="minorHAnsi" w:cstheme="minorHAnsi"/>
                <w:sz w:val="21"/>
                <w:szCs w:val="21"/>
              </w:rPr>
              <w:t>8th</w:t>
            </w:r>
            <w:r w:rsidR="009C23A5"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6B257402" w14:textId="6CFD1CF4" w:rsidR="004A643F" w:rsidRPr="00E8078C" w:rsidRDefault="00304631" w:rsidP="0045046C">
            <w:pPr>
              <w:rPr>
                <w:rFonts w:asciiTheme="minorHAnsi" w:hAnsiTheme="minorHAnsi" w:cstheme="minorHAnsi"/>
                <w:sz w:val="21"/>
                <w:szCs w:val="21"/>
              </w:rPr>
            </w:pPr>
            <w:r>
              <w:rPr>
                <w:rFonts w:asciiTheme="minorHAnsi" w:hAnsiTheme="minorHAnsi" w:cstheme="minorHAnsi"/>
                <w:sz w:val="21"/>
                <w:szCs w:val="21"/>
              </w:rPr>
              <w:t>143</w:t>
            </w:r>
          </w:p>
        </w:tc>
        <w:tc>
          <w:tcPr>
            <w:tcW w:w="3260" w:type="dxa"/>
          </w:tcPr>
          <w:p w14:paraId="16E0555C" w14:textId="5A5D54D0"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9</w:t>
            </w:r>
            <w:r>
              <w:rPr>
                <w:rFonts w:asciiTheme="minorHAnsi" w:hAnsiTheme="minorHAnsi" w:cstheme="minorHAnsi"/>
                <w:sz w:val="21"/>
                <w:szCs w:val="21"/>
              </w:rPr>
              <w:t xml:space="preserve">: </w:t>
            </w:r>
            <w:r w:rsidR="00304631">
              <w:rPr>
                <w:rFonts w:asciiTheme="minorHAnsi" w:hAnsiTheme="minorHAnsi" w:cstheme="minorHAnsi"/>
                <w:sz w:val="21"/>
                <w:szCs w:val="21"/>
              </w:rPr>
              <w:t>51-end</w:t>
            </w:r>
          </w:p>
        </w:tc>
      </w:tr>
      <w:tr w:rsidR="004A643F" w:rsidRPr="00E8078C" w14:paraId="0177F325" w14:textId="77777777" w:rsidTr="006D4E71">
        <w:trPr>
          <w:trHeight w:val="20"/>
        </w:trPr>
        <w:tc>
          <w:tcPr>
            <w:tcW w:w="2830" w:type="dxa"/>
          </w:tcPr>
          <w:p w14:paraId="61C995D9" w14:textId="43BB51B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172EC3">
              <w:rPr>
                <w:rFonts w:asciiTheme="minorHAnsi" w:hAnsiTheme="minorHAnsi" w:cstheme="minorHAnsi"/>
                <w:sz w:val="21"/>
                <w:szCs w:val="21"/>
              </w:rPr>
              <w:t>2</w:t>
            </w:r>
            <w:r w:rsidR="00AF1E08">
              <w:rPr>
                <w:rFonts w:asciiTheme="minorHAnsi" w:hAnsiTheme="minorHAnsi" w:cstheme="minorHAnsi"/>
                <w:sz w:val="21"/>
                <w:szCs w:val="21"/>
              </w:rPr>
              <w:t>9th</w:t>
            </w:r>
            <w:r w:rsidR="00A668BD"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0D867F86" w14:textId="0DE84D4D" w:rsidR="004A643F" w:rsidRPr="00E8078C" w:rsidRDefault="00304631" w:rsidP="0045046C">
            <w:pPr>
              <w:rPr>
                <w:rFonts w:asciiTheme="minorHAnsi" w:hAnsiTheme="minorHAnsi" w:cstheme="minorHAnsi"/>
                <w:sz w:val="21"/>
                <w:szCs w:val="21"/>
              </w:rPr>
            </w:pPr>
            <w:r>
              <w:rPr>
                <w:rFonts w:asciiTheme="minorHAnsi" w:hAnsiTheme="minorHAnsi" w:cstheme="minorHAnsi"/>
                <w:sz w:val="21"/>
                <w:szCs w:val="21"/>
              </w:rPr>
              <w:t>144</w:t>
            </w:r>
          </w:p>
        </w:tc>
        <w:tc>
          <w:tcPr>
            <w:tcW w:w="3260" w:type="dxa"/>
          </w:tcPr>
          <w:p w14:paraId="7BD6FB69" w14:textId="2C184D17"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10</w:t>
            </w:r>
            <w:r>
              <w:rPr>
                <w:rFonts w:asciiTheme="minorHAnsi" w:hAnsiTheme="minorHAnsi" w:cstheme="minorHAnsi"/>
                <w:sz w:val="21"/>
                <w:szCs w:val="21"/>
              </w:rPr>
              <w:t xml:space="preserve">: </w:t>
            </w:r>
            <w:r w:rsidR="00304631">
              <w:rPr>
                <w:rFonts w:asciiTheme="minorHAnsi" w:hAnsiTheme="minorHAnsi" w:cstheme="minorHAnsi"/>
                <w:sz w:val="21"/>
                <w:szCs w:val="21"/>
              </w:rPr>
              <w:t>1-16</w:t>
            </w:r>
          </w:p>
        </w:tc>
      </w:tr>
      <w:tr w:rsidR="004A643F" w:rsidRPr="00996BEF" w14:paraId="38EABC05" w14:textId="77777777" w:rsidTr="006D4E71">
        <w:trPr>
          <w:trHeight w:val="229"/>
        </w:trPr>
        <w:tc>
          <w:tcPr>
            <w:tcW w:w="2830" w:type="dxa"/>
          </w:tcPr>
          <w:p w14:paraId="71B779A0" w14:textId="23DF9BE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AF1E08">
              <w:rPr>
                <w:rFonts w:asciiTheme="minorHAnsi" w:hAnsiTheme="minorHAnsi" w:cstheme="minorHAnsi"/>
                <w:sz w:val="21"/>
                <w:szCs w:val="21"/>
              </w:rPr>
              <w:t>30th</w:t>
            </w:r>
            <w:r w:rsidR="00221931"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26C1EF41" w14:textId="35A35DFE" w:rsidR="004A643F" w:rsidRPr="00E8078C" w:rsidRDefault="00304631" w:rsidP="0045046C">
            <w:pPr>
              <w:rPr>
                <w:rFonts w:asciiTheme="minorHAnsi" w:hAnsiTheme="minorHAnsi" w:cstheme="minorHAnsi"/>
                <w:sz w:val="21"/>
                <w:szCs w:val="21"/>
              </w:rPr>
            </w:pPr>
            <w:r>
              <w:rPr>
                <w:rFonts w:asciiTheme="minorHAnsi" w:hAnsiTheme="minorHAnsi" w:cstheme="minorHAnsi"/>
                <w:sz w:val="21"/>
                <w:szCs w:val="21"/>
              </w:rPr>
              <w:t>147</w:t>
            </w:r>
          </w:p>
        </w:tc>
        <w:tc>
          <w:tcPr>
            <w:tcW w:w="3260" w:type="dxa"/>
          </w:tcPr>
          <w:p w14:paraId="790466DA" w14:textId="360A4895"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10</w:t>
            </w:r>
            <w:r>
              <w:rPr>
                <w:rFonts w:asciiTheme="minorHAnsi" w:hAnsiTheme="minorHAnsi" w:cstheme="minorHAnsi"/>
                <w:sz w:val="21"/>
                <w:szCs w:val="21"/>
              </w:rPr>
              <w:t xml:space="preserve">: </w:t>
            </w:r>
            <w:r w:rsidR="0015442B">
              <w:rPr>
                <w:rFonts w:asciiTheme="minorHAnsi" w:hAnsiTheme="minorHAnsi" w:cstheme="minorHAnsi"/>
                <w:sz w:val="21"/>
                <w:szCs w:val="21"/>
              </w:rPr>
              <w:t>1</w:t>
            </w:r>
            <w:r w:rsidR="00304631">
              <w:rPr>
                <w:rFonts w:asciiTheme="minorHAnsi" w:hAnsiTheme="minorHAnsi" w:cstheme="minorHAnsi"/>
                <w:sz w:val="21"/>
                <w:szCs w:val="21"/>
              </w:rPr>
              <w:t>7</w:t>
            </w:r>
            <w:r w:rsidR="0015442B">
              <w:rPr>
                <w:rFonts w:asciiTheme="minorHAnsi" w:hAnsiTheme="minorHAnsi" w:cstheme="minorHAnsi"/>
                <w:sz w:val="21"/>
                <w:szCs w:val="21"/>
              </w:rPr>
              <w:t>-</w:t>
            </w:r>
            <w:r w:rsidR="00304631">
              <w:rPr>
                <w:rFonts w:asciiTheme="minorHAnsi" w:hAnsiTheme="minorHAnsi" w:cstheme="minorHAnsi"/>
                <w:sz w:val="21"/>
                <w:szCs w:val="21"/>
              </w:rPr>
              <w:t>24</w:t>
            </w:r>
          </w:p>
        </w:tc>
      </w:tr>
    </w:tbl>
    <w:p w14:paraId="6E453D61" w14:textId="698D8021" w:rsidR="0045001B" w:rsidRDefault="000856D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1313BF57">
                <wp:simplePos x="0" y="0"/>
                <wp:positionH relativeFrom="margin">
                  <wp:align>left</wp:align>
                </wp:positionH>
                <wp:positionV relativeFrom="paragraph">
                  <wp:posOffset>99060</wp:posOffset>
                </wp:positionV>
                <wp:extent cx="4848225" cy="27432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2743200"/>
                        </a:xfrm>
                        <a:prstGeom prst="rect">
                          <a:avLst/>
                        </a:prstGeom>
                        <a:solidFill>
                          <a:schemeClr val="lt1"/>
                        </a:solidFill>
                        <a:ln w="19050">
                          <a:solidFill>
                            <a:srgbClr val="0070C0"/>
                          </a:solidFill>
                        </a:ln>
                      </wps:spPr>
                      <wps:txbx>
                        <w:txbxContent>
                          <w:p w14:paraId="13A97997" w14:textId="0254E256"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4032E9BF" w14:textId="4080CA66"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D1376B">
                              <w:rPr>
                                <w:rFonts w:asciiTheme="minorHAnsi" w:hAnsiTheme="minorHAnsi" w:cstheme="minorHAnsi"/>
                                <w:b/>
                                <w:bCs/>
                                <w:sz w:val="22"/>
                                <w:szCs w:val="22"/>
                              </w:rPr>
                              <w:t>14</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2A4B4EE"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D1376B">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6BCFE0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D1376B" w:rsidRPr="005511E3">
                              <w:rPr>
                                <w:rFonts w:asciiTheme="minorHAnsi" w:hAnsiTheme="minorHAnsi" w:cstheme="minorHAnsi"/>
                                <w:sz w:val="22"/>
                                <w:szCs w:val="22"/>
                              </w:rPr>
                              <w:t xml:space="preserve">St </w:t>
                            </w:r>
                            <w:r w:rsidR="00D1376B">
                              <w:rPr>
                                <w:rFonts w:asciiTheme="minorHAnsi" w:hAnsiTheme="minorHAnsi" w:cstheme="minorHAnsi"/>
                                <w:sz w:val="22"/>
                                <w:szCs w:val="22"/>
                              </w:rPr>
                              <w:t>Stephen’s</w:t>
                            </w:r>
                            <w:r w:rsidR="00D1376B" w:rsidRPr="005511E3">
                              <w:rPr>
                                <w:rFonts w:asciiTheme="minorHAnsi" w:hAnsiTheme="minorHAnsi" w:cstheme="minorHAnsi"/>
                                <w:sz w:val="22"/>
                                <w:szCs w:val="22"/>
                              </w:rPr>
                              <w:t>, Charlton Musgrove</w:t>
                            </w:r>
                          </w:p>
                          <w:p w14:paraId="13536DD5" w14:textId="763F42F0" w:rsidR="00701509" w:rsidRDefault="00D1376B" w:rsidP="00701509">
                            <w:pPr>
                              <w:rPr>
                                <w:rFonts w:asciiTheme="minorHAnsi" w:hAnsiTheme="minorHAnsi" w:cstheme="minorHAnsi"/>
                                <w:sz w:val="21"/>
                                <w:szCs w:val="21"/>
                              </w:rPr>
                            </w:pPr>
                            <w:r>
                              <w:rPr>
                                <w:rFonts w:asciiTheme="minorHAnsi" w:hAnsiTheme="minorHAnsi" w:cstheme="minorHAnsi"/>
                                <w:b/>
                                <w:bCs/>
                                <w:sz w:val="22"/>
                                <w:szCs w:val="22"/>
                              </w:rPr>
                              <w:t>1</w:t>
                            </w:r>
                            <w:r w:rsidR="00701509" w:rsidRPr="005511E3">
                              <w:rPr>
                                <w:rFonts w:asciiTheme="minorHAnsi" w:hAnsiTheme="minorHAnsi" w:cstheme="minorHAnsi"/>
                                <w:b/>
                                <w:bCs/>
                                <w:sz w:val="22"/>
                                <w:szCs w:val="22"/>
                              </w:rPr>
                              <w:t>0</w:t>
                            </w:r>
                            <w:r w:rsidR="00701509">
                              <w:rPr>
                                <w:rFonts w:asciiTheme="minorHAnsi" w:hAnsiTheme="minorHAnsi" w:cstheme="minorHAnsi"/>
                                <w:b/>
                                <w:bCs/>
                                <w:sz w:val="22"/>
                                <w:szCs w:val="22"/>
                              </w:rPr>
                              <w:t>:30</w:t>
                            </w:r>
                            <w:r w:rsidR="00701509" w:rsidRPr="005511E3">
                              <w:rPr>
                                <w:rFonts w:asciiTheme="minorHAnsi" w:hAnsiTheme="minorHAnsi" w:cstheme="minorHAnsi"/>
                                <w:b/>
                                <w:bCs/>
                                <w:sz w:val="22"/>
                                <w:szCs w:val="22"/>
                              </w:rPr>
                              <w:t xml:space="preserve">am </w:t>
                            </w:r>
                            <w:r w:rsidR="00701509" w:rsidRPr="005511E3">
                              <w:rPr>
                                <w:rFonts w:asciiTheme="minorHAnsi" w:hAnsiTheme="minorHAnsi" w:cstheme="minorHAnsi"/>
                                <w:b/>
                                <w:bCs/>
                                <w:sz w:val="22"/>
                                <w:szCs w:val="22"/>
                              </w:rPr>
                              <w:tab/>
                            </w:r>
                            <w:r>
                              <w:rPr>
                                <w:rFonts w:asciiTheme="minorHAnsi" w:hAnsiTheme="minorHAnsi" w:cstheme="minorHAnsi"/>
                                <w:sz w:val="22"/>
                                <w:szCs w:val="22"/>
                              </w:rPr>
                              <w:t>Morning Worship</w:t>
                            </w:r>
                            <w:r w:rsidR="00701509" w:rsidRPr="005511E3">
                              <w:rPr>
                                <w:rFonts w:asciiTheme="minorHAnsi" w:hAnsiTheme="minorHAnsi" w:cstheme="minorHAnsi"/>
                                <w:sz w:val="22"/>
                                <w:szCs w:val="22"/>
                              </w:rPr>
                              <w:t xml:space="preserve">  </w:t>
                            </w:r>
                            <w:r w:rsidR="00701509" w:rsidRPr="005511E3">
                              <w:rPr>
                                <w:rFonts w:asciiTheme="minorHAnsi" w:hAnsiTheme="minorHAnsi" w:cstheme="minorHAnsi"/>
                                <w:sz w:val="22"/>
                                <w:szCs w:val="22"/>
                              </w:rPr>
                              <w:tab/>
                            </w:r>
                            <w:r w:rsidR="00701509" w:rsidRPr="005511E3">
                              <w:rPr>
                                <w:rFonts w:asciiTheme="minorHAnsi" w:hAnsiTheme="minorHAnsi" w:cstheme="minorHAnsi"/>
                                <w:sz w:val="21"/>
                                <w:szCs w:val="21"/>
                              </w:rPr>
                              <w:t>St Peter &amp; St Paul</w:t>
                            </w:r>
                            <w:r w:rsidR="00701509">
                              <w:rPr>
                                <w:rFonts w:asciiTheme="minorHAnsi" w:hAnsiTheme="minorHAnsi" w:cstheme="minorHAnsi"/>
                                <w:sz w:val="21"/>
                                <w:szCs w:val="21"/>
                              </w:rPr>
                              <w:t>’</w:t>
                            </w:r>
                            <w:r w:rsidR="00701509" w:rsidRPr="005511E3">
                              <w:rPr>
                                <w:rFonts w:asciiTheme="minorHAnsi" w:hAnsiTheme="minorHAnsi" w:cstheme="minorHAnsi"/>
                                <w:sz w:val="21"/>
                                <w:szCs w:val="21"/>
                              </w:rPr>
                              <w:t>s, Wincanton</w:t>
                            </w:r>
                          </w:p>
                          <w:p w14:paraId="09C09D68" w14:textId="063F19E0" w:rsidR="00D1376B" w:rsidRDefault="00D1376B" w:rsidP="00701509">
                            <w:pPr>
                              <w:rPr>
                                <w:rFonts w:asciiTheme="minorHAnsi" w:hAnsiTheme="minorHAnsi" w:cstheme="minorHAnsi"/>
                                <w:sz w:val="21"/>
                                <w:szCs w:val="21"/>
                              </w:rPr>
                            </w:pPr>
                            <w:r w:rsidRPr="00D1376B">
                              <w:rPr>
                                <w:rFonts w:asciiTheme="minorHAnsi" w:hAnsiTheme="minorHAnsi" w:cstheme="minorHAnsi"/>
                                <w:b/>
                                <w:bCs/>
                                <w:sz w:val="21"/>
                                <w:szCs w:val="21"/>
                              </w:rPr>
                              <w:t>6:30pm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Evensong (said)</w:t>
                            </w:r>
                            <w:r>
                              <w:rPr>
                                <w:rFonts w:asciiTheme="minorHAnsi" w:hAnsiTheme="minorHAnsi" w:cstheme="minorHAnsi"/>
                                <w:sz w:val="21"/>
                                <w:szCs w:val="21"/>
                              </w:rPr>
                              <w:tab/>
                            </w:r>
                            <w:r>
                              <w:rPr>
                                <w:rFonts w:asciiTheme="minorHAnsi" w:hAnsiTheme="minorHAnsi" w:cstheme="minorHAnsi"/>
                                <w:sz w:val="21"/>
                                <w:szCs w:val="21"/>
                              </w:rPr>
                              <w:tab/>
                              <w:t xml:space="preserve">St Andrew’s, Stoke Trister </w:t>
                            </w:r>
                          </w:p>
                          <w:p w14:paraId="583805ED" w14:textId="77777777" w:rsidR="007B01A9" w:rsidRPr="007B01A9" w:rsidRDefault="007B01A9" w:rsidP="00701509">
                            <w:pPr>
                              <w:rPr>
                                <w:rFonts w:asciiTheme="minorHAnsi" w:hAnsiTheme="minorHAnsi" w:cstheme="minorHAnsi"/>
                                <w:sz w:val="8"/>
                                <w:szCs w:val="8"/>
                              </w:rPr>
                            </w:pPr>
                          </w:p>
                          <w:p w14:paraId="6FF0D90E" w14:textId="1FB9E33A"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r w:rsidR="0070356B">
                              <w:rPr>
                                <w:rFonts w:asciiTheme="minorHAnsi" w:hAnsiTheme="minorHAnsi" w:cstheme="minorHAnsi"/>
                                <w:b/>
                                <w:bCs/>
                                <w:sz w:val="22"/>
                                <w:szCs w:val="22"/>
                              </w:rPr>
                              <w:t xml:space="preserve"> (Father’s Day)</w:t>
                            </w:r>
                          </w:p>
                          <w:p w14:paraId="05C3E7EC" w14:textId="6F866DD4"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FB2F81">
                              <w:rPr>
                                <w:rFonts w:asciiTheme="minorHAnsi" w:hAnsiTheme="minorHAnsi" w:cstheme="minorHAnsi"/>
                                <w:sz w:val="21"/>
                                <w:szCs w:val="21"/>
                              </w:rPr>
                              <w:t>Morning Worship</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2171DE03" w14:textId="1C6D34C6" w:rsidR="00D1376B" w:rsidRDefault="00D1376B" w:rsidP="00D1376B">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FB2F81">
                              <w:rPr>
                                <w:rFonts w:asciiTheme="minorHAnsi" w:hAnsiTheme="minorHAnsi" w:cstheme="minorHAnsi"/>
                                <w:sz w:val="22"/>
                                <w:szCs w:val="22"/>
                              </w:rPr>
                              <w:t>Family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85EE598" w14:textId="60DC8C69" w:rsidR="00D1376B" w:rsidRDefault="00FB2F81" w:rsidP="00D1376B">
                            <w:pPr>
                              <w:rPr>
                                <w:rFonts w:asciiTheme="minorHAnsi" w:hAnsiTheme="minorHAnsi" w:cstheme="minorHAnsi"/>
                                <w:sz w:val="21"/>
                                <w:szCs w:val="21"/>
                              </w:rPr>
                            </w:pPr>
                            <w:r>
                              <w:rPr>
                                <w:rFonts w:asciiTheme="minorHAnsi" w:hAnsiTheme="minorHAnsi" w:cstheme="minorHAnsi"/>
                                <w:b/>
                                <w:bCs/>
                                <w:sz w:val="21"/>
                                <w:szCs w:val="21"/>
                              </w:rPr>
                              <w:t>10:30am</w:t>
                            </w:r>
                            <w:r w:rsidR="00D1376B">
                              <w:rPr>
                                <w:rFonts w:asciiTheme="minorHAnsi" w:hAnsiTheme="minorHAnsi" w:cstheme="minorHAnsi"/>
                                <w:b/>
                                <w:bCs/>
                                <w:sz w:val="21"/>
                                <w:szCs w:val="21"/>
                              </w:rPr>
                              <w:tab/>
                            </w:r>
                            <w:r w:rsidRPr="00FB2F81">
                              <w:rPr>
                                <w:rFonts w:asciiTheme="minorHAnsi" w:hAnsiTheme="minorHAnsi" w:cstheme="minorHAnsi"/>
                                <w:sz w:val="21"/>
                                <w:szCs w:val="21"/>
                              </w:rPr>
                              <w:t>Morning Praise</w:t>
                            </w:r>
                            <w:r w:rsidR="00D1376B">
                              <w:rPr>
                                <w:rFonts w:asciiTheme="minorHAnsi" w:hAnsiTheme="minorHAnsi" w:cstheme="minorHAnsi"/>
                                <w:sz w:val="21"/>
                                <w:szCs w:val="21"/>
                              </w:rPr>
                              <w:tab/>
                            </w:r>
                            <w:r w:rsidR="00D1376B">
                              <w:rPr>
                                <w:rFonts w:asciiTheme="minorHAnsi" w:hAnsiTheme="minorHAnsi" w:cstheme="minorHAnsi"/>
                                <w:sz w:val="21"/>
                                <w:szCs w:val="21"/>
                              </w:rPr>
                              <w:tab/>
                              <w:t xml:space="preserve">St </w:t>
                            </w:r>
                            <w:r>
                              <w:rPr>
                                <w:rFonts w:asciiTheme="minorHAnsi" w:hAnsiTheme="minorHAnsi" w:cstheme="minorHAnsi"/>
                                <w:sz w:val="21"/>
                                <w:szCs w:val="21"/>
                              </w:rPr>
                              <w:t>John</w:t>
                            </w:r>
                            <w:r w:rsidR="00D1376B">
                              <w:rPr>
                                <w:rFonts w:asciiTheme="minorHAnsi" w:hAnsiTheme="minorHAnsi" w:cstheme="minorHAnsi"/>
                                <w:sz w:val="21"/>
                                <w:szCs w:val="21"/>
                              </w:rPr>
                              <w:t xml:space="preserve">’s, </w:t>
                            </w:r>
                            <w:r>
                              <w:rPr>
                                <w:rFonts w:asciiTheme="minorHAnsi" w:hAnsiTheme="minorHAnsi" w:cstheme="minorHAnsi"/>
                                <w:sz w:val="21"/>
                                <w:szCs w:val="21"/>
                              </w:rPr>
                              <w:t>Charlton Musgrove</w:t>
                            </w:r>
                            <w:r w:rsidR="00D1376B">
                              <w:rPr>
                                <w:rFonts w:asciiTheme="minorHAnsi" w:hAnsiTheme="minorHAnsi" w:cstheme="minorHAnsi"/>
                                <w:sz w:val="21"/>
                                <w:szCs w:val="21"/>
                              </w:rPr>
                              <w:t xml:space="preserve"> </w:t>
                            </w:r>
                          </w:p>
                          <w:p w14:paraId="0A7B3A2B" w14:textId="77777777" w:rsidR="007B01A9" w:rsidRPr="007B01A9" w:rsidRDefault="007B01A9" w:rsidP="00D1376B">
                            <w:pPr>
                              <w:rPr>
                                <w:rFonts w:asciiTheme="minorHAnsi" w:hAnsiTheme="minorHAnsi" w:cstheme="minorHAnsi"/>
                                <w:sz w:val="8"/>
                                <w:szCs w:val="8"/>
                              </w:rPr>
                            </w:pPr>
                          </w:p>
                          <w:p w14:paraId="2E862891" w14:textId="400B3B13" w:rsidR="007B01A9" w:rsidRDefault="007B01A9" w:rsidP="007B01A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0A428C39" w14:textId="383F4990" w:rsidR="007B01A9" w:rsidRDefault="007B01A9" w:rsidP="007B01A9">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w:t>
                            </w:r>
                            <w:r w:rsidR="006433C1">
                              <w:rPr>
                                <w:rFonts w:asciiTheme="minorHAnsi" w:hAnsiTheme="minorHAnsi" w:cstheme="minorHAnsi"/>
                                <w:sz w:val="22"/>
                                <w:szCs w:val="22"/>
                              </w:rPr>
                              <w:t xml:space="preserve">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A8F928C" w14:textId="1598EA99" w:rsidR="006433C1" w:rsidRDefault="006433C1" w:rsidP="007B01A9">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5D1962A6" w14:textId="77777777" w:rsidR="007B01A9" w:rsidRPr="005511E3" w:rsidRDefault="007B01A9" w:rsidP="007B01A9">
                            <w:pPr>
                              <w:jc w:val="center"/>
                              <w:rPr>
                                <w:rFonts w:asciiTheme="minorHAnsi" w:hAnsiTheme="minorHAnsi" w:cstheme="minorHAnsi"/>
                                <w:b/>
                                <w:bCs/>
                                <w:sz w:val="22"/>
                                <w:szCs w:val="22"/>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7.8pt;width:381.75pt;height:3in;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" fillcolor="white [3201]" strokecolor="#0070c0" strokeweight="1.5pt">
                <v:textbox>
                  <w:txbxContent>
                    <w:p w14:paraId="13A97997" w14:textId="0254E256"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4032E9BF" w14:textId="4080CA66"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D1376B">
                        <w:rPr>
                          <w:rFonts w:asciiTheme="minorHAnsi" w:hAnsiTheme="minorHAnsi" w:cstheme="minorHAnsi"/>
                          <w:b/>
                          <w:bCs/>
                          <w:sz w:val="22"/>
                          <w:szCs w:val="22"/>
                        </w:rPr>
                        <w:t>14</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2A4B4EE"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D1376B">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6BCFE0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D1376B" w:rsidRPr="005511E3">
                        <w:rPr>
                          <w:rFonts w:asciiTheme="minorHAnsi" w:hAnsiTheme="minorHAnsi" w:cstheme="minorHAnsi"/>
                          <w:sz w:val="22"/>
                          <w:szCs w:val="22"/>
                        </w:rPr>
                        <w:t xml:space="preserve">St </w:t>
                      </w:r>
                      <w:r w:rsidR="00D1376B">
                        <w:rPr>
                          <w:rFonts w:asciiTheme="minorHAnsi" w:hAnsiTheme="minorHAnsi" w:cstheme="minorHAnsi"/>
                          <w:sz w:val="22"/>
                          <w:szCs w:val="22"/>
                        </w:rPr>
                        <w:t>Stephen’s</w:t>
                      </w:r>
                      <w:r w:rsidR="00D1376B" w:rsidRPr="005511E3">
                        <w:rPr>
                          <w:rFonts w:asciiTheme="minorHAnsi" w:hAnsiTheme="minorHAnsi" w:cstheme="minorHAnsi"/>
                          <w:sz w:val="22"/>
                          <w:szCs w:val="22"/>
                        </w:rPr>
                        <w:t>, Charlton Musgrove</w:t>
                      </w:r>
                    </w:p>
                    <w:p w14:paraId="13536DD5" w14:textId="763F42F0" w:rsidR="00701509" w:rsidRDefault="00D1376B" w:rsidP="00701509">
                      <w:pPr>
                        <w:rPr>
                          <w:rFonts w:asciiTheme="minorHAnsi" w:hAnsiTheme="minorHAnsi" w:cstheme="minorHAnsi"/>
                          <w:sz w:val="21"/>
                          <w:szCs w:val="21"/>
                        </w:rPr>
                      </w:pPr>
                      <w:r>
                        <w:rPr>
                          <w:rFonts w:asciiTheme="minorHAnsi" w:hAnsiTheme="minorHAnsi" w:cstheme="minorHAnsi"/>
                          <w:b/>
                          <w:bCs/>
                          <w:sz w:val="22"/>
                          <w:szCs w:val="22"/>
                        </w:rPr>
                        <w:t>1</w:t>
                      </w:r>
                      <w:r w:rsidR="00701509" w:rsidRPr="005511E3">
                        <w:rPr>
                          <w:rFonts w:asciiTheme="minorHAnsi" w:hAnsiTheme="minorHAnsi" w:cstheme="minorHAnsi"/>
                          <w:b/>
                          <w:bCs/>
                          <w:sz w:val="22"/>
                          <w:szCs w:val="22"/>
                        </w:rPr>
                        <w:t>0</w:t>
                      </w:r>
                      <w:r w:rsidR="00701509">
                        <w:rPr>
                          <w:rFonts w:asciiTheme="minorHAnsi" w:hAnsiTheme="minorHAnsi" w:cstheme="minorHAnsi"/>
                          <w:b/>
                          <w:bCs/>
                          <w:sz w:val="22"/>
                          <w:szCs w:val="22"/>
                        </w:rPr>
                        <w:t>:30</w:t>
                      </w:r>
                      <w:r w:rsidR="00701509" w:rsidRPr="005511E3">
                        <w:rPr>
                          <w:rFonts w:asciiTheme="minorHAnsi" w:hAnsiTheme="minorHAnsi" w:cstheme="minorHAnsi"/>
                          <w:b/>
                          <w:bCs/>
                          <w:sz w:val="22"/>
                          <w:szCs w:val="22"/>
                        </w:rPr>
                        <w:t xml:space="preserve">am </w:t>
                      </w:r>
                      <w:r w:rsidR="00701509" w:rsidRPr="005511E3">
                        <w:rPr>
                          <w:rFonts w:asciiTheme="minorHAnsi" w:hAnsiTheme="minorHAnsi" w:cstheme="minorHAnsi"/>
                          <w:b/>
                          <w:bCs/>
                          <w:sz w:val="22"/>
                          <w:szCs w:val="22"/>
                        </w:rPr>
                        <w:tab/>
                      </w:r>
                      <w:r>
                        <w:rPr>
                          <w:rFonts w:asciiTheme="minorHAnsi" w:hAnsiTheme="minorHAnsi" w:cstheme="minorHAnsi"/>
                          <w:sz w:val="22"/>
                          <w:szCs w:val="22"/>
                        </w:rPr>
                        <w:t>Morning Worship</w:t>
                      </w:r>
                      <w:r w:rsidR="00701509" w:rsidRPr="005511E3">
                        <w:rPr>
                          <w:rFonts w:asciiTheme="minorHAnsi" w:hAnsiTheme="minorHAnsi" w:cstheme="minorHAnsi"/>
                          <w:sz w:val="22"/>
                          <w:szCs w:val="22"/>
                        </w:rPr>
                        <w:t xml:space="preserve">  </w:t>
                      </w:r>
                      <w:r w:rsidR="00701509" w:rsidRPr="005511E3">
                        <w:rPr>
                          <w:rFonts w:asciiTheme="minorHAnsi" w:hAnsiTheme="minorHAnsi" w:cstheme="minorHAnsi"/>
                          <w:sz w:val="22"/>
                          <w:szCs w:val="22"/>
                        </w:rPr>
                        <w:tab/>
                      </w:r>
                      <w:r w:rsidR="00701509" w:rsidRPr="005511E3">
                        <w:rPr>
                          <w:rFonts w:asciiTheme="minorHAnsi" w:hAnsiTheme="minorHAnsi" w:cstheme="minorHAnsi"/>
                          <w:sz w:val="21"/>
                          <w:szCs w:val="21"/>
                        </w:rPr>
                        <w:t>St Peter &amp; St Paul</w:t>
                      </w:r>
                      <w:r w:rsidR="00701509">
                        <w:rPr>
                          <w:rFonts w:asciiTheme="minorHAnsi" w:hAnsiTheme="minorHAnsi" w:cstheme="minorHAnsi"/>
                          <w:sz w:val="21"/>
                          <w:szCs w:val="21"/>
                        </w:rPr>
                        <w:t>’</w:t>
                      </w:r>
                      <w:r w:rsidR="00701509" w:rsidRPr="005511E3">
                        <w:rPr>
                          <w:rFonts w:asciiTheme="minorHAnsi" w:hAnsiTheme="minorHAnsi" w:cstheme="minorHAnsi"/>
                          <w:sz w:val="21"/>
                          <w:szCs w:val="21"/>
                        </w:rPr>
                        <w:t>s, Wincanton</w:t>
                      </w:r>
                    </w:p>
                    <w:p w14:paraId="09C09D68" w14:textId="063F19E0" w:rsidR="00D1376B" w:rsidRDefault="00D1376B" w:rsidP="00701509">
                      <w:pPr>
                        <w:rPr>
                          <w:rFonts w:asciiTheme="minorHAnsi" w:hAnsiTheme="minorHAnsi" w:cstheme="minorHAnsi"/>
                          <w:sz w:val="21"/>
                          <w:szCs w:val="21"/>
                        </w:rPr>
                      </w:pPr>
                      <w:r w:rsidRPr="00D1376B">
                        <w:rPr>
                          <w:rFonts w:asciiTheme="minorHAnsi" w:hAnsiTheme="minorHAnsi" w:cstheme="minorHAnsi"/>
                          <w:b/>
                          <w:bCs/>
                          <w:sz w:val="21"/>
                          <w:szCs w:val="21"/>
                        </w:rPr>
                        <w:t>6:30pm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Evensong (said)</w:t>
                      </w:r>
                      <w:r>
                        <w:rPr>
                          <w:rFonts w:asciiTheme="minorHAnsi" w:hAnsiTheme="minorHAnsi" w:cstheme="minorHAnsi"/>
                          <w:sz w:val="21"/>
                          <w:szCs w:val="21"/>
                        </w:rPr>
                        <w:tab/>
                      </w:r>
                      <w:r>
                        <w:rPr>
                          <w:rFonts w:asciiTheme="minorHAnsi" w:hAnsiTheme="minorHAnsi" w:cstheme="minorHAnsi"/>
                          <w:sz w:val="21"/>
                          <w:szCs w:val="21"/>
                        </w:rPr>
                        <w:tab/>
                        <w:t xml:space="preserve">St Andrew’s, Stoke Trister </w:t>
                      </w:r>
                    </w:p>
                    <w:p w14:paraId="583805ED" w14:textId="77777777" w:rsidR="007B01A9" w:rsidRPr="007B01A9" w:rsidRDefault="007B01A9" w:rsidP="00701509">
                      <w:pPr>
                        <w:rPr>
                          <w:rFonts w:asciiTheme="minorHAnsi" w:hAnsiTheme="minorHAnsi" w:cstheme="minorHAnsi"/>
                          <w:sz w:val="8"/>
                          <w:szCs w:val="8"/>
                        </w:rPr>
                      </w:pPr>
                    </w:p>
                    <w:p w14:paraId="6FF0D90E" w14:textId="1FB9E33A"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r w:rsidR="0070356B">
                        <w:rPr>
                          <w:rFonts w:asciiTheme="minorHAnsi" w:hAnsiTheme="minorHAnsi" w:cstheme="minorHAnsi"/>
                          <w:b/>
                          <w:bCs/>
                          <w:sz w:val="22"/>
                          <w:szCs w:val="22"/>
                        </w:rPr>
                        <w:t xml:space="preserve"> (Father’s Day)</w:t>
                      </w:r>
                    </w:p>
                    <w:p w14:paraId="05C3E7EC" w14:textId="6F866DD4"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FB2F81">
                        <w:rPr>
                          <w:rFonts w:asciiTheme="minorHAnsi" w:hAnsiTheme="minorHAnsi" w:cstheme="minorHAnsi"/>
                          <w:sz w:val="21"/>
                          <w:szCs w:val="21"/>
                        </w:rPr>
                        <w:t>Morning Worship</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2171DE03" w14:textId="1C6D34C6" w:rsidR="00D1376B" w:rsidRDefault="00D1376B" w:rsidP="00D1376B">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FB2F81">
                        <w:rPr>
                          <w:rFonts w:asciiTheme="minorHAnsi" w:hAnsiTheme="minorHAnsi" w:cstheme="minorHAnsi"/>
                          <w:sz w:val="22"/>
                          <w:szCs w:val="22"/>
                        </w:rPr>
                        <w:t>Family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85EE598" w14:textId="60DC8C69" w:rsidR="00D1376B" w:rsidRDefault="00FB2F81" w:rsidP="00D1376B">
                      <w:pPr>
                        <w:rPr>
                          <w:rFonts w:asciiTheme="minorHAnsi" w:hAnsiTheme="minorHAnsi" w:cstheme="minorHAnsi"/>
                          <w:sz w:val="21"/>
                          <w:szCs w:val="21"/>
                        </w:rPr>
                      </w:pPr>
                      <w:r>
                        <w:rPr>
                          <w:rFonts w:asciiTheme="minorHAnsi" w:hAnsiTheme="minorHAnsi" w:cstheme="minorHAnsi"/>
                          <w:b/>
                          <w:bCs/>
                          <w:sz w:val="21"/>
                          <w:szCs w:val="21"/>
                        </w:rPr>
                        <w:t>10:30am</w:t>
                      </w:r>
                      <w:r w:rsidR="00D1376B">
                        <w:rPr>
                          <w:rFonts w:asciiTheme="minorHAnsi" w:hAnsiTheme="minorHAnsi" w:cstheme="minorHAnsi"/>
                          <w:b/>
                          <w:bCs/>
                          <w:sz w:val="21"/>
                          <w:szCs w:val="21"/>
                        </w:rPr>
                        <w:tab/>
                      </w:r>
                      <w:r w:rsidRPr="00FB2F81">
                        <w:rPr>
                          <w:rFonts w:asciiTheme="minorHAnsi" w:hAnsiTheme="minorHAnsi" w:cstheme="minorHAnsi"/>
                          <w:sz w:val="21"/>
                          <w:szCs w:val="21"/>
                        </w:rPr>
                        <w:t>Morning Praise</w:t>
                      </w:r>
                      <w:r w:rsidR="00D1376B">
                        <w:rPr>
                          <w:rFonts w:asciiTheme="minorHAnsi" w:hAnsiTheme="minorHAnsi" w:cstheme="minorHAnsi"/>
                          <w:sz w:val="21"/>
                          <w:szCs w:val="21"/>
                        </w:rPr>
                        <w:tab/>
                      </w:r>
                      <w:r w:rsidR="00D1376B">
                        <w:rPr>
                          <w:rFonts w:asciiTheme="minorHAnsi" w:hAnsiTheme="minorHAnsi" w:cstheme="minorHAnsi"/>
                          <w:sz w:val="21"/>
                          <w:szCs w:val="21"/>
                        </w:rPr>
                        <w:tab/>
                        <w:t xml:space="preserve">St </w:t>
                      </w:r>
                      <w:r>
                        <w:rPr>
                          <w:rFonts w:asciiTheme="minorHAnsi" w:hAnsiTheme="minorHAnsi" w:cstheme="minorHAnsi"/>
                          <w:sz w:val="21"/>
                          <w:szCs w:val="21"/>
                        </w:rPr>
                        <w:t>John</w:t>
                      </w:r>
                      <w:r w:rsidR="00D1376B">
                        <w:rPr>
                          <w:rFonts w:asciiTheme="minorHAnsi" w:hAnsiTheme="minorHAnsi" w:cstheme="minorHAnsi"/>
                          <w:sz w:val="21"/>
                          <w:szCs w:val="21"/>
                        </w:rPr>
                        <w:t xml:space="preserve">’s, </w:t>
                      </w:r>
                      <w:r>
                        <w:rPr>
                          <w:rFonts w:asciiTheme="minorHAnsi" w:hAnsiTheme="minorHAnsi" w:cstheme="minorHAnsi"/>
                          <w:sz w:val="21"/>
                          <w:szCs w:val="21"/>
                        </w:rPr>
                        <w:t>Charlton Musgrove</w:t>
                      </w:r>
                      <w:r w:rsidR="00D1376B">
                        <w:rPr>
                          <w:rFonts w:asciiTheme="minorHAnsi" w:hAnsiTheme="minorHAnsi" w:cstheme="minorHAnsi"/>
                          <w:sz w:val="21"/>
                          <w:szCs w:val="21"/>
                        </w:rPr>
                        <w:t xml:space="preserve"> </w:t>
                      </w:r>
                    </w:p>
                    <w:p w14:paraId="0A7B3A2B" w14:textId="77777777" w:rsidR="007B01A9" w:rsidRPr="007B01A9" w:rsidRDefault="007B01A9" w:rsidP="00D1376B">
                      <w:pPr>
                        <w:rPr>
                          <w:rFonts w:asciiTheme="minorHAnsi" w:hAnsiTheme="minorHAnsi" w:cstheme="minorHAnsi"/>
                          <w:sz w:val="8"/>
                          <w:szCs w:val="8"/>
                        </w:rPr>
                      </w:pPr>
                    </w:p>
                    <w:p w14:paraId="2E862891" w14:textId="400B3B13" w:rsidR="007B01A9" w:rsidRDefault="007B01A9" w:rsidP="007B01A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0A428C39" w14:textId="383F4990" w:rsidR="007B01A9" w:rsidRDefault="007B01A9" w:rsidP="007B01A9">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w:t>
                      </w:r>
                      <w:r w:rsidR="006433C1">
                        <w:rPr>
                          <w:rFonts w:asciiTheme="minorHAnsi" w:hAnsiTheme="minorHAnsi" w:cstheme="minorHAnsi"/>
                          <w:sz w:val="22"/>
                          <w:szCs w:val="22"/>
                        </w:rPr>
                        <w:t xml:space="preserve">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A8F928C" w14:textId="1598EA99" w:rsidR="006433C1" w:rsidRDefault="006433C1" w:rsidP="007B01A9">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5D1962A6" w14:textId="77777777" w:rsidR="007B01A9" w:rsidRPr="005511E3" w:rsidRDefault="007B01A9" w:rsidP="007B01A9">
                      <w:pPr>
                        <w:jc w:val="center"/>
                        <w:rPr>
                          <w:rFonts w:asciiTheme="minorHAnsi" w:hAnsiTheme="minorHAnsi" w:cstheme="minorHAnsi"/>
                          <w:b/>
                          <w:bCs/>
                          <w:sz w:val="22"/>
                          <w:szCs w:val="22"/>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369E14B7"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B9F6098"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47F2104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D1AC35C"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65EC74AA"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4F677AD4"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5C7E3ADC"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5FA28BEA"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64DA3824"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39D1FA1C"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6AE01A77"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48F06348"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CF46FE" w:rsidRDefault="003B26A2" w:rsidP="003B26A2">
      <w:pPr>
        <w:pStyle w:val="ve1"/>
        <w:shd w:val="clear" w:color="auto" w:fill="FFFFFF"/>
        <w:spacing w:before="0" w:beforeAutospacing="0" w:after="0" w:afterAutospacing="0"/>
        <w:ind w:right="-142"/>
        <w:rPr>
          <w:rFonts w:asciiTheme="minorHAnsi" w:hAnsiTheme="minorHAnsi" w:cstheme="minorHAnsi"/>
          <w:b/>
          <w:bCs/>
          <w:sz w:val="8"/>
          <w:szCs w:val="8"/>
        </w:rPr>
      </w:pPr>
    </w:p>
    <w:p w14:paraId="17DAF2CE" w14:textId="3FA620F6" w:rsid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21"/>
          <w:szCs w:val="21"/>
        </w:rPr>
      </w:pPr>
      <w:r w:rsidRPr="00B646B8">
        <w:rPr>
          <w:rFonts w:asciiTheme="minorHAnsi" w:hAnsiTheme="minorHAnsi" w:cstheme="minorHAnsi"/>
          <w:b/>
          <w:bCs/>
          <w:sz w:val="21"/>
          <w:szCs w:val="21"/>
        </w:rPr>
        <w:t>Wincanton's Church Path Fete</w:t>
      </w:r>
      <w:r w:rsidRPr="00B646B8">
        <w:rPr>
          <w:rFonts w:asciiTheme="minorHAnsi" w:hAnsiTheme="minorHAnsi" w:cstheme="minorHAnsi"/>
          <w:sz w:val="21"/>
          <w:szCs w:val="21"/>
        </w:rPr>
        <w:t xml:space="preserve"> is on </w:t>
      </w:r>
      <w:r w:rsidRPr="00B646B8">
        <w:rPr>
          <w:rFonts w:asciiTheme="minorHAnsi" w:hAnsiTheme="minorHAnsi" w:cstheme="minorHAnsi"/>
          <w:b/>
          <w:bCs/>
          <w:sz w:val="21"/>
          <w:szCs w:val="21"/>
        </w:rPr>
        <w:t>Saturday 6th June</w:t>
      </w:r>
      <w:r>
        <w:rPr>
          <w:rFonts w:asciiTheme="minorHAnsi" w:hAnsiTheme="minorHAnsi" w:cstheme="minorHAnsi"/>
          <w:sz w:val="21"/>
          <w:szCs w:val="21"/>
        </w:rPr>
        <w:t>!</w:t>
      </w:r>
      <w:r w:rsidRPr="00B646B8">
        <w:rPr>
          <w:rFonts w:asciiTheme="minorHAnsi" w:hAnsiTheme="minorHAnsi" w:cstheme="minorHAnsi"/>
          <w:sz w:val="21"/>
          <w:szCs w:val="21"/>
        </w:rPr>
        <w:t xml:space="preserve"> If you have an idea for a stall</w:t>
      </w:r>
      <w:r>
        <w:rPr>
          <w:rFonts w:asciiTheme="minorHAnsi" w:hAnsiTheme="minorHAnsi" w:cstheme="minorHAnsi"/>
          <w:sz w:val="21"/>
          <w:szCs w:val="21"/>
        </w:rPr>
        <w:t>,</w:t>
      </w:r>
      <w:r w:rsidRPr="00B646B8">
        <w:rPr>
          <w:rFonts w:asciiTheme="minorHAnsi" w:hAnsiTheme="minorHAnsi" w:cstheme="minorHAnsi"/>
          <w:sz w:val="21"/>
          <w:szCs w:val="21"/>
        </w:rPr>
        <w:t xml:space="preserve"> please let either Gill or Judy know.</w:t>
      </w:r>
      <w:r w:rsidR="00C44095" w:rsidRPr="00C44095">
        <w:rPr>
          <w:lang w:eastAsia="en-US"/>
        </w:rPr>
        <w:t xml:space="preserve"> </w:t>
      </w:r>
      <w:r w:rsidR="00C44095" w:rsidRPr="00C44095">
        <w:rPr>
          <w:rFonts w:asciiTheme="minorHAnsi" w:hAnsiTheme="minorHAnsi" w:cstheme="minorHAnsi"/>
          <w:sz w:val="21"/>
          <w:szCs w:val="21"/>
        </w:rPr>
        <w:t>Can you help on the day? Can you donate a raffle prize?</w:t>
      </w:r>
      <w:r w:rsidR="00620219">
        <w:rPr>
          <w:rFonts w:asciiTheme="minorHAnsi" w:hAnsiTheme="minorHAnsi" w:cstheme="minorHAnsi"/>
          <w:sz w:val="21"/>
          <w:szCs w:val="21"/>
        </w:rPr>
        <w:t xml:space="preserve"> Toys?</w:t>
      </w:r>
      <w:r w:rsidR="00C44095" w:rsidRPr="00C44095">
        <w:rPr>
          <w:rFonts w:asciiTheme="minorHAnsi" w:hAnsiTheme="minorHAnsi" w:cstheme="minorHAnsi"/>
          <w:sz w:val="21"/>
          <w:szCs w:val="21"/>
        </w:rPr>
        <w:t xml:space="preserve"> Can you give a bottle of wine for the "water and wine" stall? If so</w:t>
      </w:r>
      <w:r w:rsidR="00C44095">
        <w:rPr>
          <w:rFonts w:asciiTheme="minorHAnsi" w:hAnsiTheme="minorHAnsi" w:cstheme="minorHAnsi"/>
          <w:sz w:val="21"/>
          <w:szCs w:val="21"/>
        </w:rPr>
        <w:t>, we would be very grateful. P</w:t>
      </w:r>
      <w:r w:rsidR="00C44095" w:rsidRPr="00C44095">
        <w:rPr>
          <w:rFonts w:asciiTheme="minorHAnsi" w:hAnsiTheme="minorHAnsi" w:cstheme="minorHAnsi"/>
          <w:sz w:val="21"/>
          <w:szCs w:val="21"/>
        </w:rPr>
        <w:t xml:space="preserve">lease see Gill or Judy or leave </w:t>
      </w:r>
      <w:r w:rsidR="00C44095">
        <w:rPr>
          <w:rFonts w:asciiTheme="minorHAnsi" w:hAnsiTheme="minorHAnsi" w:cstheme="minorHAnsi"/>
          <w:sz w:val="21"/>
          <w:szCs w:val="21"/>
        </w:rPr>
        <w:t xml:space="preserve">donations </w:t>
      </w:r>
      <w:r w:rsidR="00BA6E66">
        <w:rPr>
          <w:rFonts w:asciiTheme="minorHAnsi" w:hAnsiTheme="minorHAnsi" w:cstheme="minorHAnsi"/>
          <w:sz w:val="21"/>
          <w:szCs w:val="21"/>
        </w:rPr>
        <w:t xml:space="preserve">with Rachel </w:t>
      </w:r>
      <w:r w:rsidR="00C44095" w:rsidRPr="00C44095">
        <w:rPr>
          <w:rFonts w:asciiTheme="minorHAnsi" w:hAnsiTheme="minorHAnsi" w:cstheme="minorHAnsi"/>
          <w:sz w:val="21"/>
          <w:szCs w:val="21"/>
        </w:rPr>
        <w:t xml:space="preserve">in the </w:t>
      </w:r>
      <w:r w:rsidR="0056452C">
        <w:rPr>
          <w:rFonts w:asciiTheme="minorHAnsi" w:hAnsiTheme="minorHAnsi" w:cstheme="minorHAnsi"/>
          <w:sz w:val="21"/>
          <w:szCs w:val="21"/>
        </w:rPr>
        <w:t>Benefice</w:t>
      </w:r>
      <w:r w:rsidR="00C44095" w:rsidRPr="00C44095">
        <w:rPr>
          <w:rFonts w:asciiTheme="minorHAnsi" w:hAnsiTheme="minorHAnsi" w:cstheme="minorHAnsi"/>
          <w:sz w:val="21"/>
          <w:szCs w:val="21"/>
        </w:rPr>
        <w:t xml:space="preserve"> Office</w:t>
      </w:r>
      <w:r w:rsidR="00C44095">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5F645825" w14:textId="77777777" w:rsidR="00D50E89" w:rsidRP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12"/>
          <w:szCs w:val="12"/>
        </w:rPr>
      </w:pPr>
    </w:p>
    <w:p w14:paraId="0453BA8B" w14:textId="150899CE" w:rsidR="00D64946" w:rsidRPr="00D64946" w:rsidRDefault="00D64946" w:rsidP="00D50E89">
      <w:pPr>
        <w:ind w:hanging="33"/>
        <w:jc w:val="both"/>
        <w:rPr>
          <w:rFonts w:asciiTheme="minorHAnsi" w:hAnsiTheme="minorHAnsi" w:cstheme="minorHAnsi"/>
          <w:sz w:val="21"/>
          <w:szCs w:val="21"/>
        </w:rPr>
      </w:pPr>
      <w:r>
        <w:rPr>
          <w:rFonts w:asciiTheme="minorHAnsi" w:hAnsiTheme="minorHAnsi" w:cstheme="minorHAnsi"/>
          <w:b/>
          <w:bCs/>
          <w:sz w:val="21"/>
          <w:szCs w:val="21"/>
        </w:rPr>
        <w:t xml:space="preserve">Cakes, Cakes, Cakes! </w:t>
      </w:r>
      <w:r>
        <w:rPr>
          <w:rFonts w:asciiTheme="minorHAnsi" w:hAnsiTheme="minorHAnsi" w:cstheme="minorHAnsi"/>
          <w:sz w:val="21"/>
          <w:szCs w:val="21"/>
        </w:rPr>
        <w:t xml:space="preserve">Rosemary Keep and I are running our usual cake/savoury stall at Wincanton Church Path Fete on 6th June. We should be so grateful for cakes, buns, biscuits, sausage rolls, cheese straws, </w:t>
      </w:r>
      <w:r>
        <w:rPr>
          <w:rFonts w:asciiTheme="minorHAnsi" w:hAnsiTheme="minorHAnsi" w:cstheme="minorHAnsi"/>
          <w:b/>
          <w:bCs/>
          <w:sz w:val="21"/>
          <w:szCs w:val="21"/>
        </w:rPr>
        <w:t xml:space="preserve">anything </w:t>
      </w:r>
      <w:r>
        <w:rPr>
          <w:rFonts w:asciiTheme="minorHAnsi" w:hAnsiTheme="minorHAnsi" w:cstheme="minorHAnsi"/>
          <w:sz w:val="21"/>
          <w:szCs w:val="21"/>
        </w:rPr>
        <w:t xml:space="preserve">edible and delicious, pickles, jams etc! Please give items to either of us, or take to the church or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OR bring it on the morning of the Fete (9:30-ish if possible). With many thanks in anticipation </w:t>
      </w:r>
      <w:r>
        <w:rPr>
          <w:rFonts w:asciiTheme="minorHAnsi" w:hAnsiTheme="minorHAnsi" w:cstheme="minorHAnsi"/>
          <w:b/>
          <w:bCs/>
          <w:sz w:val="21"/>
          <w:szCs w:val="21"/>
        </w:rPr>
        <w:t>Joanna Durham-Matthews</w:t>
      </w:r>
      <w:r>
        <w:rPr>
          <w:rFonts w:asciiTheme="minorHAnsi" w:hAnsiTheme="minorHAnsi" w:cstheme="minorHAnsi"/>
          <w:sz w:val="21"/>
          <w:szCs w:val="21"/>
        </w:rPr>
        <w:t>, Old St Audreys, South Street, Wincanton T: 01963 31576 and Rosemary Keep, 93 Cale Way, Wincanton T: 01963 33656.</w:t>
      </w:r>
    </w:p>
    <w:p w14:paraId="6B934179" w14:textId="77777777" w:rsidR="00D64946" w:rsidRDefault="00D64946" w:rsidP="00D50E89">
      <w:pPr>
        <w:ind w:hanging="33"/>
        <w:jc w:val="both"/>
        <w:rPr>
          <w:rFonts w:asciiTheme="minorHAnsi" w:hAnsiTheme="minorHAnsi" w:cstheme="minorHAnsi"/>
          <w:b/>
          <w:bCs/>
          <w:sz w:val="16"/>
          <w:szCs w:val="16"/>
        </w:rPr>
      </w:pPr>
    </w:p>
    <w:p w14:paraId="78CBCD8D" w14:textId="746B3EAE" w:rsidR="00C60FBD" w:rsidRPr="00C60FBD" w:rsidRDefault="00C60FBD" w:rsidP="00D50E89">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 Mothers’ Union Meeting – </w:t>
      </w:r>
      <w:r>
        <w:rPr>
          <w:rFonts w:asciiTheme="minorHAnsi" w:hAnsiTheme="minorHAnsi" w:cstheme="minorHAnsi"/>
          <w:sz w:val="21"/>
          <w:szCs w:val="21"/>
        </w:rPr>
        <w:t xml:space="preserve">Everyone is very welcome to join our happy Mothers’ Union Meeting on </w:t>
      </w:r>
      <w:r>
        <w:rPr>
          <w:rFonts w:asciiTheme="minorHAnsi" w:hAnsiTheme="minorHAnsi" w:cstheme="minorHAnsi"/>
          <w:b/>
          <w:bCs/>
          <w:sz w:val="21"/>
          <w:szCs w:val="21"/>
        </w:rPr>
        <w:t xml:space="preserve">Thursday 4th June </w:t>
      </w:r>
      <w:r>
        <w:rPr>
          <w:rFonts w:asciiTheme="minorHAnsi" w:hAnsiTheme="minorHAnsi" w:cstheme="minorHAnsi"/>
          <w:sz w:val="21"/>
          <w:szCs w:val="21"/>
        </w:rPr>
        <w:t xml:space="preserve">in </w:t>
      </w:r>
      <w:r>
        <w:rPr>
          <w:rFonts w:asciiTheme="minorHAnsi" w:hAnsiTheme="minorHAnsi" w:cstheme="minorHAnsi"/>
          <w:b/>
          <w:bCs/>
          <w:sz w:val="21"/>
          <w:szCs w:val="21"/>
        </w:rPr>
        <w:t xml:space="preserve">Wincanton Church </w:t>
      </w:r>
      <w:r>
        <w:rPr>
          <w:rFonts w:asciiTheme="minorHAnsi" w:hAnsiTheme="minorHAnsi" w:cstheme="minorHAnsi"/>
          <w:sz w:val="21"/>
          <w:szCs w:val="21"/>
        </w:rPr>
        <w:t xml:space="preserve">at </w:t>
      </w:r>
      <w:r>
        <w:rPr>
          <w:rFonts w:asciiTheme="minorHAnsi" w:hAnsiTheme="minorHAnsi" w:cstheme="minorHAnsi"/>
          <w:b/>
          <w:bCs/>
          <w:sz w:val="21"/>
          <w:szCs w:val="21"/>
        </w:rPr>
        <w:t xml:space="preserve">2:30pm. </w:t>
      </w:r>
      <w:r>
        <w:rPr>
          <w:rFonts w:asciiTheme="minorHAnsi" w:hAnsiTheme="minorHAnsi" w:cstheme="minorHAnsi"/>
          <w:sz w:val="21"/>
          <w:szCs w:val="21"/>
        </w:rPr>
        <w:t xml:space="preserve">You do not need to be a member to enjoy our meetings! </w:t>
      </w:r>
      <w:r>
        <w:rPr>
          <w:rFonts w:asciiTheme="minorHAnsi" w:hAnsiTheme="minorHAnsi" w:cstheme="minorHAnsi"/>
          <w:b/>
          <w:bCs/>
          <w:sz w:val="21"/>
          <w:szCs w:val="21"/>
        </w:rPr>
        <w:t>Kath White – Branch Leader.</w:t>
      </w:r>
    </w:p>
    <w:p w14:paraId="2C5CA6E1" w14:textId="32C60CFA" w:rsidR="005A6812" w:rsidRPr="005A6812" w:rsidRDefault="005A6812" w:rsidP="003D1BA7">
      <w:pPr>
        <w:ind w:right="-1"/>
        <w:jc w:val="both"/>
        <w:rPr>
          <w:rFonts w:asciiTheme="minorHAnsi" w:hAnsiTheme="minorHAnsi" w:cstheme="minorHAnsi"/>
          <w:sz w:val="12"/>
          <w:szCs w:val="12"/>
        </w:rPr>
      </w:pPr>
    </w:p>
    <w:p w14:paraId="6D722949" w14:textId="77777777" w:rsidR="000856DB" w:rsidRPr="000856DB" w:rsidRDefault="000856DB" w:rsidP="006E10FA">
      <w:pPr>
        <w:ind w:right="-1"/>
        <w:jc w:val="center"/>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14F74AC9"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w:t>
      </w:r>
      <w:r w:rsidR="00E70F7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&amp; June</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2D0526" w:rsidRDefault="006B371D" w:rsidP="00662E45">
      <w:pPr>
        <w:ind w:left="1701" w:hanging="1734"/>
        <w:jc w:val="both"/>
        <w:rPr>
          <w:rFonts w:asciiTheme="minorHAnsi" w:hAnsiTheme="minorHAnsi" w:cstheme="minorHAnsi"/>
          <w:b/>
          <w:bCs/>
          <w:sz w:val="16"/>
          <w:szCs w:val="16"/>
        </w:rPr>
      </w:pPr>
    </w:p>
    <w:p w14:paraId="3FE2053A" w14:textId="56BEE2DE"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June 5th and 19th</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3"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947B4E" w:rsidRDefault="002F59E3" w:rsidP="008528B4">
      <w:pPr>
        <w:ind w:left="1701" w:hanging="1734"/>
        <w:jc w:val="both"/>
        <w:rPr>
          <w:rFonts w:asciiTheme="minorHAnsi" w:hAnsiTheme="minorHAnsi" w:cstheme="minorHAnsi"/>
          <w:b/>
          <w:bCs/>
          <w:sz w:val="8"/>
          <w:szCs w:val="8"/>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947B4E" w:rsidRDefault="002F59E3" w:rsidP="00236A6C">
      <w:pPr>
        <w:jc w:val="both"/>
        <w:rPr>
          <w:rFonts w:asciiTheme="minorHAnsi" w:hAnsiTheme="minorHAnsi" w:cstheme="minorHAnsi"/>
          <w:b/>
          <w:bCs/>
          <w:sz w:val="8"/>
          <w:szCs w:val="8"/>
        </w:rPr>
      </w:pPr>
    </w:p>
    <w:p w14:paraId="25AE37F3" w14:textId="77777777" w:rsidR="00CB4EC2" w:rsidRDefault="004D3DCF" w:rsidP="00CB4EC2">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sidR="008528B4" w:rsidRPr="006D56AA">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 xml:space="preserve"> </w:t>
      </w:r>
      <w:r w:rsidR="00CB4EC2">
        <w:rPr>
          <w:rFonts w:asciiTheme="minorHAnsi" w:hAnsiTheme="minorHAnsi" w:cstheme="minorHAnsi"/>
          <w:b/>
          <w:bCs/>
          <w:sz w:val="21"/>
          <w:szCs w:val="21"/>
        </w:rPr>
        <w:t xml:space="preserve">  </w:t>
      </w:r>
      <w:r w:rsidR="00011CBD">
        <w:rPr>
          <w:rFonts w:asciiTheme="minorHAnsi" w:hAnsiTheme="minorHAnsi" w:cstheme="minorHAnsi"/>
          <w:b/>
          <w:bCs/>
          <w:sz w:val="21"/>
          <w:szCs w:val="21"/>
        </w:rPr>
        <w:t>CHURCH PATH FETE!</w:t>
      </w:r>
      <w:r w:rsidR="00CB4EC2">
        <w:rPr>
          <w:rFonts w:asciiTheme="minorHAnsi" w:hAnsiTheme="minorHAnsi" w:cstheme="minorHAnsi"/>
          <w:b/>
          <w:bCs/>
          <w:sz w:val="21"/>
          <w:szCs w:val="21"/>
        </w:rPr>
        <w:t xml:space="preserve"> With coffee morning, </w:t>
      </w:r>
      <w:r w:rsidR="00CB4EC2" w:rsidRPr="00AF1E08">
        <w:rPr>
          <w:rFonts w:asciiTheme="minorHAnsi" w:hAnsiTheme="minorHAnsi" w:cstheme="minorHAnsi"/>
          <w:sz w:val="21"/>
          <w:szCs w:val="21"/>
        </w:rPr>
        <w:t>a</w:t>
      </w:r>
      <w:r w:rsidR="00011CBD">
        <w:rPr>
          <w:rFonts w:asciiTheme="minorHAnsi" w:hAnsiTheme="minorHAnsi" w:cstheme="minorHAnsi"/>
          <w:sz w:val="21"/>
          <w:szCs w:val="21"/>
        </w:rPr>
        <w:t xml:space="preserve">round </w:t>
      </w:r>
      <w:r w:rsidR="008528B4"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p>
    <w:p w14:paraId="3F2FBF11" w14:textId="3DF19DA0" w:rsidR="0057378E" w:rsidRPr="00425E4D" w:rsidRDefault="008528B4" w:rsidP="00CB4EC2">
      <w:pPr>
        <w:ind w:left="1701"/>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STALLS including toys, tombolas, jewellery, bric-a-brac, r</w:t>
      </w:r>
      <w:r w:rsidRPr="006D56AA">
        <w:rPr>
          <w:rFonts w:asciiTheme="minorHAnsi" w:hAnsiTheme="minorHAnsi" w:cstheme="minorHAnsi"/>
          <w:sz w:val="21"/>
          <w:szCs w:val="21"/>
        </w:rPr>
        <w:t xml:space="preserve">affle, </w:t>
      </w:r>
      <w:r w:rsidR="00CB4EC2">
        <w:rPr>
          <w:rFonts w:asciiTheme="minorHAnsi" w:hAnsiTheme="minorHAnsi" w:cstheme="minorHAnsi"/>
          <w:sz w:val="21"/>
          <w:szCs w:val="21"/>
        </w:rPr>
        <w:t xml:space="preserve">delicious </w:t>
      </w:r>
      <w:r w:rsidR="00011CBD">
        <w:rPr>
          <w:rFonts w:asciiTheme="minorHAnsi" w:hAnsiTheme="minorHAnsi" w:cstheme="minorHAnsi"/>
          <w:sz w:val="21"/>
          <w:szCs w:val="21"/>
        </w:rPr>
        <w:t>h</w:t>
      </w:r>
      <w:r w:rsidRPr="006D56AA">
        <w:rPr>
          <w:rFonts w:asciiTheme="minorHAnsi" w:hAnsiTheme="minorHAnsi" w:cstheme="minorHAnsi"/>
          <w:sz w:val="21"/>
          <w:szCs w:val="21"/>
        </w:rPr>
        <w:t xml:space="preserve">omemade </w:t>
      </w:r>
      <w:r w:rsidR="00011CBD">
        <w:rPr>
          <w:rFonts w:asciiTheme="minorHAnsi" w:hAnsiTheme="minorHAnsi" w:cstheme="minorHAnsi"/>
          <w:sz w:val="21"/>
          <w:szCs w:val="21"/>
        </w:rPr>
        <w:t>c</w:t>
      </w:r>
      <w:r w:rsidRPr="006D56AA">
        <w:rPr>
          <w:rFonts w:asciiTheme="minorHAnsi" w:hAnsiTheme="minorHAnsi" w:cstheme="minorHAnsi"/>
          <w:sz w:val="21"/>
          <w:szCs w:val="21"/>
        </w:rPr>
        <w:t xml:space="preserve">akes &amp; </w:t>
      </w:r>
      <w:r w:rsidR="00011CBD">
        <w:rPr>
          <w:rFonts w:asciiTheme="minorHAnsi" w:hAnsiTheme="minorHAnsi" w:cstheme="minorHAnsi"/>
          <w:sz w:val="21"/>
          <w:szCs w:val="21"/>
        </w:rPr>
        <w:t>s</w:t>
      </w:r>
      <w:r w:rsidRPr="006D56AA">
        <w:rPr>
          <w:rFonts w:asciiTheme="minorHAnsi" w:hAnsiTheme="minorHAnsi" w:cstheme="minorHAnsi"/>
          <w:sz w:val="21"/>
          <w:szCs w:val="21"/>
        </w:rPr>
        <w:t xml:space="preserve">avouries, </w:t>
      </w:r>
      <w:r w:rsidR="00011CBD">
        <w:rPr>
          <w:rFonts w:asciiTheme="minorHAnsi" w:hAnsiTheme="minorHAnsi" w:cstheme="minorHAnsi"/>
          <w:sz w:val="21"/>
          <w:szCs w:val="21"/>
        </w:rPr>
        <w:t>b</w:t>
      </w:r>
      <w:r w:rsidRPr="006D56AA">
        <w:rPr>
          <w:rFonts w:asciiTheme="minorHAnsi" w:hAnsiTheme="minorHAnsi" w:cstheme="minorHAnsi"/>
          <w:sz w:val="21"/>
          <w:szCs w:val="21"/>
        </w:rPr>
        <w:t>ookstall</w:t>
      </w:r>
      <w:r w:rsidR="00011CBD">
        <w:rPr>
          <w:rFonts w:asciiTheme="minorHAnsi" w:hAnsiTheme="minorHAnsi" w:cstheme="minorHAnsi"/>
          <w:sz w:val="21"/>
          <w:szCs w:val="21"/>
        </w:rPr>
        <w:t>,</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r</w:t>
      </w:r>
      <w:r w:rsidRPr="006D56AA">
        <w:rPr>
          <w:rFonts w:asciiTheme="minorHAnsi" w:hAnsiTheme="minorHAnsi" w:cstheme="minorHAnsi"/>
          <w:sz w:val="21"/>
          <w:szCs w:val="21"/>
        </w:rPr>
        <w:t>efreshments</w:t>
      </w:r>
      <w:r w:rsidR="00011CBD">
        <w:rPr>
          <w:rFonts w:asciiTheme="minorHAnsi" w:hAnsiTheme="minorHAnsi" w:cstheme="minorHAnsi"/>
          <w:sz w:val="21"/>
          <w:szCs w:val="21"/>
        </w:rPr>
        <w:t xml:space="preserve"> &amp; bacon rolls!</w:t>
      </w:r>
      <w:r w:rsidRPr="006D56AA">
        <w:rPr>
          <w:rFonts w:asciiTheme="minorHAnsi" w:hAnsiTheme="minorHAnsi" w:cstheme="minorHAnsi"/>
          <w:sz w:val="21"/>
          <w:szCs w:val="21"/>
        </w:rPr>
        <w:t xml:space="preserve"> </w:t>
      </w:r>
      <w:r w:rsidR="00AF1E08">
        <w:rPr>
          <w:rFonts w:asciiTheme="minorHAnsi" w:hAnsiTheme="minorHAnsi" w:cstheme="minorHAnsi"/>
          <w:sz w:val="21"/>
          <w:szCs w:val="21"/>
        </w:rPr>
        <w:t xml:space="preserve">Country Dancing from Wincanton Primary School and Bell Ringing Demonstrations! </w:t>
      </w:r>
      <w:r w:rsidR="00AF1E08">
        <w:rPr>
          <w:rFonts w:asciiTheme="minorHAnsi" w:hAnsiTheme="minorHAnsi" w:cstheme="minorHAnsi"/>
          <w:b/>
          <w:bCs/>
          <w:sz w:val="21"/>
          <w:szCs w:val="21"/>
        </w:rPr>
        <w:t>Everybody</w:t>
      </w:r>
      <w:r w:rsidRPr="006D56AA">
        <w:rPr>
          <w:rFonts w:asciiTheme="minorHAnsi" w:hAnsiTheme="minorHAnsi" w:cstheme="minorHAnsi"/>
          <w:b/>
          <w:bCs/>
          <w:sz w:val="21"/>
          <w:szCs w:val="21"/>
        </w:rPr>
        <w:t xml:space="preserve">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grateful for donations o</w:t>
      </w:r>
      <w:r w:rsidR="00513A06">
        <w:rPr>
          <w:rFonts w:asciiTheme="minorHAnsi" w:hAnsiTheme="minorHAnsi" w:cstheme="minorHAnsi"/>
          <w:sz w:val="21"/>
          <w:szCs w:val="21"/>
        </w:rPr>
        <w:t>f</w:t>
      </w:r>
      <w:r w:rsidR="0057378E" w:rsidRPr="006D56AA">
        <w:rPr>
          <w:rFonts w:asciiTheme="minorHAnsi" w:hAnsiTheme="minorHAnsi" w:cstheme="minorHAnsi"/>
          <w:sz w:val="21"/>
          <w:szCs w:val="21"/>
        </w:rPr>
        <w:t xml:space="preserve"> </w:t>
      </w:r>
      <w:r w:rsidR="00BA6E66">
        <w:rPr>
          <w:rFonts w:asciiTheme="minorHAnsi" w:hAnsiTheme="minorHAnsi" w:cstheme="minorHAnsi"/>
          <w:sz w:val="21"/>
          <w:szCs w:val="21"/>
        </w:rPr>
        <w:t>r</w:t>
      </w:r>
      <w:r w:rsidR="0057378E" w:rsidRPr="006D56AA">
        <w:rPr>
          <w:rFonts w:asciiTheme="minorHAnsi" w:hAnsiTheme="minorHAnsi" w:cstheme="minorHAnsi"/>
          <w:sz w:val="21"/>
          <w:szCs w:val="21"/>
        </w:rPr>
        <w:t>affle prizes</w:t>
      </w:r>
      <w:r w:rsidR="00011CBD">
        <w:rPr>
          <w:rFonts w:asciiTheme="minorHAnsi" w:hAnsiTheme="minorHAnsi" w:cstheme="minorHAnsi"/>
          <w:sz w:val="21"/>
          <w:szCs w:val="21"/>
        </w:rPr>
        <w:t xml:space="preserve">, </w:t>
      </w:r>
      <w:r w:rsidR="0057378E" w:rsidRPr="006D56AA">
        <w:rPr>
          <w:rFonts w:asciiTheme="minorHAnsi" w:hAnsiTheme="minorHAnsi" w:cstheme="minorHAnsi"/>
          <w:sz w:val="21"/>
          <w:szCs w:val="21"/>
        </w:rPr>
        <w:t xml:space="preserve">also homemade cakes &amp; sausage rolls would be </w:t>
      </w:r>
      <w:r w:rsidR="00BA6E66">
        <w:rPr>
          <w:rFonts w:asciiTheme="minorHAnsi" w:hAnsiTheme="minorHAnsi" w:cstheme="minorHAnsi"/>
          <w:sz w:val="21"/>
          <w:szCs w:val="21"/>
        </w:rPr>
        <w:t xml:space="preserve">hugely </w:t>
      </w:r>
      <w:r w:rsidR="0057378E" w:rsidRPr="006D56AA">
        <w:rPr>
          <w:rFonts w:asciiTheme="minorHAnsi" w:hAnsiTheme="minorHAnsi" w:cstheme="minorHAnsi"/>
          <w:sz w:val="21"/>
          <w:szCs w:val="21"/>
        </w:rPr>
        <w:t>appreciated.</w:t>
      </w:r>
      <w:r w:rsidR="00425E4D">
        <w:rPr>
          <w:rFonts w:asciiTheme="minorHAnsi" w:hAnsiTheme="minorHAnsi" w:cstheme="minorHAnsi"/>
          <w:sz w:val="21"/>
          <w:szCs w:val="21"/>
        </w:rPr>
        <w:t xml:space="preserve"> </w:t>
      </w:r>
      <w:r w:rsidR="00425E4D">
        <w:rPr>
          <w:rFonts w:asciiTheme="minorHAnsi" w:hAnsiTheme="minorHAnsi" w:cstheme="minorHAnsi"/>
          <w:b/>
          <w:bCs/>
          <w:sz w:val="21"/>
          <w:szCs w:val="21"/>
        </w:rPr>
        <w:t xml:space="preserve">Bring </w:t>
      </w:r>
      <w:r w:rsidR="00011CBD">
        <w:rPr>
          <w:rFonts w:asciiTheme="minorHAnsi" w:hAnsiTheme="minorHAnsi" w:cstheme="minorHAnsi"/>
          <w:b/>
          <w:bCs/>
          <w:sz w:val="21"/>
          <w:szCs w:val="21"/>
        </w:rPr>
        <w:t>donations</w:t>
      </w:r>
      <w:r w:rsidR="00425E4D">
        <w:rPr>
          <w:rFonts w:asciiTheme="minorHAnsi" w:hAnsiTheme="minorHAnsi" w:cstheme="minorHAnsi"/>
          <w:b/>
          <w:bCs/>
          <w:sz w:val="21"/>
          <w:szCs w:val="21"/>
        </w:rPr>
        <w:t xml:space="preserve"> along on the morning, or </w:t>
      </w:r>
      <w:r w:rsidR="00011CBD">
        <w:rPr>
          <w:rFonts w:asciiTheme="minorHAnsi" w:hAnsiTheme="minorHAnsi" w:cstheme="minorHAnsi"/>
          <w:b/>
          <w:bCs/>
          <w:sz w:val="21"/>
          <w:szCs w:val="21"/>
        </w:rPr>
        <w:t xml:space="preserve">they can be left in Church or the </w:t>
      </w:r>
      <w:r w:rsidR="0056452C">
        <w:rPr>
          <w:rFonts w:asciiTheme="minorHAnsi" w:hAnsiTheme="minorHAnsi" w:cstheme="minorHAnsi"/>
          <w:b/>
          <w:bCs/>
          <w:sz w:val="21"/>
          <w:szCs w:val="21"/>
        </w:rPr>
        <w:t>Benefice</w:t>
      </w:r>
      <w:r w:rsidR="00011CBD">
        <w:rPr>
          <w:rFonts w:asciiTheme="minorHAnsi" w:hAnsiTheme="minorHAnsi" w:cstheme="minorHAnsi"/>
          <w:b/>
          <w:bCs/>
          <w:sz w:val="21"/>
          <w:szCs w:val="21"/>
        </w:rPr>
        <w:t xml:space="preserve"> Office</w:t>
      </w:r>
      <w:r w:rsidR="00425E4D">
        <w:rPr>
          <w:rFonts w:asciiTheme="minorHAnsi" w:hAnsiTheme="minorHAnsi" w:cstheme="minorHAnsi"/>
          <w:b/>
          <w:bCs/>
          <w:sz w:val="21"/>
          <w:szCs w:val="21"/>
        </w:rPr>
        <w:t>.</w:t>
      </w:r>
    </w:p>
    <w:p w14:paraId="37D4D889" w14:textId="77777777" w:rsidR="002F59E3" w:rsidRPr="00947B4E" w:rsidRDefault="002F59E3" w:rsidP="00671B8F">
      <w:pPr>
        <w:ind w:right="-1"/>
        <w:jc w:val="both"/>
        <w:rPr>
          <w:rFonts w:asciiTheme="minorHAnsi" w:hAnsiTheme="minorHAnsi" w:cstheme="minorHAnsi"/>
          <w:b/>
          <w:bCs/>
          <w:sz w:val="8"/>
          <w:szCs w:val="8"/>
        </w:rPr>
      </w:pPr>
    </w:p>
    <w:p w14:paraId="51A0E609" w14:textId="7C1CBA65" w:rsidR="005A6812" w:rsidRDefault="005A6812" w:rsidP="005A6812">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ab/>
      </w:r>
      <w:r w:rsidR="00011CBD">
        <w:rPr>
          <w:rFonts w:asciiTheme="minorHAnsi" w:hAnsiTheme="minorHAnsi" w:cstheme="minorHAnsi"/>
          <w:b/>
          <w:bCs/>
          <w:sz w:val="21"/>
          <w:szCs w:val="21"/>
        </w:rPr>
        <w:t>Coffee Morning and</w:t>
      </w:r>
      <w:r>
        <w:rPr>
          <w:rFonts w:asciiTheme="minorHAnsi" w:hAnsiTheme="minorHAnsi" w:cstheme="minorHAnsi"/>
          <w:b/>
          <w:bCs/>
          <w:sz w:val="21"/>
          <w:szCs w:val="21"/>
        </w:rPr>
        <w:t xml:space="preserve"> PLANT SALE</w:t>
      </w:r>
      <w:r w:rsidRPr="006D56AA">
        <w:rPr>
          <w:rFonts w:asciiTheme="minorHAnsi" w:hAnsiTheme="minorHAnsi" w:cstheme="minorHAnsi"/>
          <w:b/>
          <w:bCs/>
          <w:sz w:val="21"/>
          <w:szCs w:val="21"/>
        </w:rPr>
        <w:t xml:space="preserve">! </w:t>
      </w:r>
      <w:r w:rsidR="00011CBD">
        <w:rPr>
          <w:rFonts w:asciiTheme="minorHAnsi" w:hAnsiTheme="minorHAnsi" w:cstheme="minorHAnsi"/>
          <w:b/>
          <w:bCs/>
          <w:sz w:val="21"/>
          <w:szCs w:val="21"/>
        </w:rPr>
        <w:t>1</w:t>
      </w:r>
      <w:r>
        <w:rPr>
          <w:rFonts w:asciiTheme="minorHAnsi" w:hAnsiTheme="minorHAnsi" w:cstheme="minorHAnsi"/>
          <w:b/>
          <w:bCs/>
          <w:sz w:val="21"/>
          <w:szCs w:val="21"/>
        </w:rPr>
        <w:t>0</w:t>
      </w:r>
      <w:r w:rsidRPr="006D56AA">
        <w:rPr>
          <w:rFonts w:asciiTheme="minorHAnsi" w:hAnsiTheme="minorHAnsi" w:cstheme="minorHAnsi"/>
          <w:b/>
          <w:bCs/>
          <w:sz w:val="21"/>
          <w:szCs w:val="21"/>
        </w:rPr>
        <w:t>am-12</w:t>
      </w:r>
      <w:r w:rsidR="00011CBD">
        <w:rPr>
          <w:rFonts w:asciiTheme="minorHAnsi" w:hAnsiTheme="minorHAnsi" w:cstheme="minorHAnsi"/>
          <w:b/>
          <w:bCs/>
          <w:sz w:val="21"/>
          <w:szCs w:val="21"/>
        </w:rPr>
        <w:t>:0</w:t>
      </w:r>
      <w:r w:rsidRPr="006D56AA">
        <w:rPr>
          <w:rFonts w:asciiTheme="minorHAnsi" w:hAnsiTheme="minorHAnsi" w:cstheme="minorHAnsi"/>
          <w:b/>
          <w:bCs/>
          <w:sz w:val="21"/>
          <w:szCs w:val="21"/>
        </w:rPr>
        <w:t xml:space="preserve">0 </w:t>
      </w:r>
      <w:r w:rsidR="00011CBD">
        <w:rPr>
          <w:rFonts w:asciiTheme="minorHAnsi" w:hAnsiTheme="minorHAnsi" w:cstheme="minorHAnsi"/>
          <w:sz w:val="21"/>
          <w:szCs w:val="21"/>
        </w:rPr>
        <w:t>at</w:t>
      </w:r>
      <w:r w:rsidRPr="006D56AA">
        <w:rPr>
          <w:rFonts w:asciiTheme="minorHAnsi" w:hAnsiTheme="minorHAnsi" w:cstheme="minorHAnsi"/>
          <w:sz w:val="21"/>
          <w:szCs w:val="21"/>
        </w:rPr>
        <w:t xml:space="preserve"> </w:t>
      </w:r>
      <w:r w:rsidR="00011CBD">
        <w:rPr>
          <w:rFonts w:asciiTheme="minorHAnsi" w:hAnsiTheme="minorHAnsi" w:cstheme="minorHAnsi"/>
          <w:b/>
          <w:bCs/>
          <w:sz w:val="21"/>
          <w:szCs w:val="21"/>
        </w:rPr>
        <w:t>The Old Rectory, Pen Selwood</w:t>
      </w:r>
      <w:r w:rsidR="00701509">
        <w:rPr>
          <w:rFonts w:asciiTheme="minorHAnsi" w:hAnsiTheme="minorHAnsi" w:cstheme="minorHAnsi"/>
          <w:b/>
          <w:bCs/>
          <w:sz w:val="21"/>
          <w:szCs w:val="21"/>
        </w:rPr>
        <w:t xml:space="preserve"> BA9 8LS</w:t>
      </w:r>
      <w:r w:rsidR="00011CBD">
        <w:rPr>
          <w:rFonts w:asciiTheme="minorHAnsi" w:hAnsiTheme="minorHAnsi" w:cstheme="minorHAnsi"/>
          <w:b/>
          <w:bCs/>
          <w:sz w:val="21"/>
          <w:szCs w:val="21"/>
        </w:rPr>
        <w:t xml:space="preserve"> </w:t>
      </w:r>
      <w:r w:rsidR="00011CBD">
        <w:rPr>
          <w:rFonts w:asciiTheme="minorHAnsi" w:hAnsiTheme="minorHAnsi" w:cstheme="minorHAnsi"/>
          <w:sz w:val="21"/>
          <w:szCs w:val="21"/>
        </w:rPr>
        <w:t>by kind permission of Neil &amp; Claire Polley.</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 xml:space="preserve">Come and enjoy the cakes </w:t>
      </w:r>
      <w:r w:rsidR="00701509">
        <w:rPr>
          <w:rFonts w:asciiTheme="minorHAnsi" w:hAnsiTheme="minorHAnsi" w:cstheme="minorHAnsi"/>
          <w:sz w:val="21"/>
          <w:szCs w:val="21"/>
        </w:rPr>
        <w:t>&amp;</w:t>
      </w:r>
      <w:r w:rsidR="00011CBD">
        <w:rPr>
          <w:rFonts w:asciiTheme="minorHAnsi" w:hAnsiTheme="minorHAnsi" w:cstheme="minorHAnsi"/>
          <w:sz w:val="21"/>
          <w:szCs w:val="21"/>
        </w:rPr>
        <w:t xml:space="preserve"> plants</w:t>
      </w:r>
      <w:r>
        <w:rPr>
          <w:rFonts w:asciiTheme="minorHAnsi" w:hAnsiTheme="minorHAnsi" w:cstheme="minorHAnsi"/>
          <w:sz w:val="21"/>
          <w:szCs w:val="21"/>
        </w:rPr>
        <w:t xml:space="preserve">! </w:t>
      </w:r>
      <w:r w:rsidR="00701509">
        <w:rPr>
          <w:rFonts w:asciiTheme="minorHAnsi" w:hAnsiTheme="minorHAnsi" w:cstheme="minorHAnsi"/>
          <w:sz w:val="21"/>
          <w:szCs w:val="21"/>
        </w:rPr>
        <w:t>I</w:t>
      </w:r>
      <w:r w:rsidR="00011CBD">
        <w:rPr>
          <w:rFonts w:asciiTheme="minorHAnsi" w:hAnsiTheme="minorHAnsi" w:cstheme="minorHAnsi"/>
          <w:sz w:val="21"/>
          <w:szCs w:val="21"/>
        </w:rPr>
        <w:t>n aid of St Michael’s Church</w:t>
      </w:r>
      <w:r>
        <w:rPr>
          <w:rFonts w:asciiTheme="minorHAnsi" w:hAnsiTheme="minorHAnsi" w:cstheme="minorHAnsi"/>
          <w:sz w:val="21"/>
          <w:szCs w:val="21"/>
        </w:rPr>
        <w:t xml:space="preserve">. </w:t>
      </w:r>
      <w:r w:rsidR="00011CBD">
        <w:rPr>
          <w:rFonts w:asciiTheme="minorHAnsi" w:hAnsiTheme="minorHAnsi" w:cstheme="minorHAnsi"/>
          <w:b/>
          <w:bCs/>
          <w:sz w:val="21"/>
          <w:szCs w:val="21"/>
        </w:rPr>
        <w:t>All</w:t>
      </w:r>
      <w:r>
        <w:rPr>
          <w:rFonts w:asciiTheme="minorHAnsi" w:hAnsiTheme="minorHAnsi" w:cstheme="minorHAnsi"/>
          <w:b/>
          <w:bCs/>
          <w:sz w:val="21"/>
          <w:szCs w:val="21"/>
        </w:rPr>
        <w:t xml:space="preserve"> welcome!</w:t>
      </w:r>
    </w:p>
    <w:p w14:paraId="0F0C96A0" w14:textId="77777777" w:rsidR="005A6812" w:rsidRPr="00947B4E" w:rsidRDefault="005A6812" w:rsidP="005A6812">
      <w:pPr>
        <w:ind w:left="1701" w:hanging="1734"/>
        <w:jc w:val="both"/>
        <w:rPr>
          <w:rFonts w:asciiTheme="minorHAnsi" w:hAnsiTheme="minorHAnsi" w:cstheme="minorHAnsi"/>
          <w:b/>
          <w:bCs/>
          <w:sz w:val="8"/>
          <w:szCs w:val="8"/>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947B4E" w:rsidRDefault="002F59E3" w:rsidP="005244E6">
      <w:pPr>
        <w:ind w:right="-1"/>
        <w:jc w:val="both"/>
        <w:rPr>
          <w:rFonts w:asciiTheme="minorHAnsi" w:hAnsiTheme="minorHAnsi" w:cstheme="minorHAnsi"/>
          <w:sz w:val="8"/>
          <w:szCs w:val="8"/>
        </w:rPr>
      </w:pPr>
    </w:p>
    <w:p w14:paraId="53596D38" w14:textId="5F80EBE9" w:rsidR="00D50E89" w:rsidRDefault="00B54DEC" w:rsidP="00D50E89">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Cucklington Coffee Morning</w:t>
      </w:r>
      <w:r w:rsidR="005A6812">
        <w:rPr>
          <w:rFonts w:asciiTheme="minorHAnsi" w:hAnsiTheme="minorHAnsi" w:cstheme="minorHAnsi"/>
          <w:b/>
          <w:bCs/>
          <w:sz w:val="21"/>
          <w:szCs w:val="21"/>
        </w:rPr>
        <w:t xml:space="preserve"> and PLANT SALE</w:t>
      </w:r>
      <w:r w:rsidR="003E155F">
        <w:rPr>
          <w:rFonts w:asciiTheme="minorHAnsi" w:hAnsiTheme="minorHAnsi" w:cstheme="minorHAnsi"/>
          <w:b/>
          <w:bCs/>
          <w:sz w:val="21"/>
          <w:szCs w:val="21"/>
        </w:rPr>
        <w:t xml:space="preserve">! </w:t>
      </w:r>
      <w:r w:rsidR="005A6812">
        <w:rPr>
          <w:rFonts w:asciiTheme="minorHAnsi" w:hAnsiTheme="minorHAnsi" w:cstheme="minorHAnsi"/>
          <w:b/>
          <w:bCs/>
          <w:sz w:val="21"/>
          <w:szCs w:val="21"/>
        </w:rPr>
        <w:t xml:space="preserve">Saturday 30th </w:t>
      </w:r>
    </w:p>
    <w:p w14:paraId="2E15BE58" w14:textId="4063813F" w:rsidR="00A4359D" w:rsidRDefault="005A6812" w:rsidP="00D50E89">
      <w:pPr>
        <w:ind w:left="1680" w:right="-1"/>
        <w:jc w:val="both"/>
        <w:rPr>
          <w:rFonts w:asciiTheme="minorHAnsi" w:hAnsiTheme="minorHAnsi" w:cstheme="minorHAnsi"/>
          <w:sz w:val="21"/>
          <w:szCs w:val="21"/>
        </w:rPr>
      </w:pPr>
      <w:r>
        <w:rPr>
          <w:rFonts w:asciiTheme="minorHAnsi" w:hAnsiTheme="minorHAnsi" w:cstheme="minorHAnsi"/>
          <w:b/>
          <w:bCs/>
          <w:sz w:val="21"/>
          <w:szCs w:val="21"/>
        </w:rPr>
        <w:t xml:space="preserve">May! </w:t>
      </w:r>
      <w:r w:rsidRPr="002D0526">
        <w:rPr>
          <w:rFonts w:asciiTheme="minorHAnsi" w:hAnsiTheme="minorHAnsi" w:cstheme="minorHAnsi"/>
          <w:sz w:val="21"/>
          <w:szCs w:val="21"/>
        </w:rPr>
        <w:t>T</w:t>
      </w:r>
      <w:r w:rsidR="0003278A" w:rsidRPr="005244E6">
        <w:rPr>
          <w:rFonts w:asciiTheme="minorHAnsi" w:hAnsiTheme="minorHAnsi" w:cstheme="minorHAnsi"/>
          <w:sz w:val="21"/>
          <w:szCs w:val="21"/>
        </w:rPr>
        <w:t>akes place</w:t>
      </w:r>
      <w:r w:rsidR="00B54DEC"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in Cucklington Village Hall 10am – 12:00 noon.</w:t>
      </w:r>
      <w:r>
        <w:rPr>
          <w:rFonts w:asciiTheme="minorHAnsi" w:hAnsiTheme="minorHAnsi" w:cstheme="minorHAnsi"/>
          <w:sz w:val="21"/>
          <w:szCs w:val="21"/>
        </w:rPr>
        <w:t xml:space="preserve"> PLANTS! </w:t>
      </w:r>
      <w:r w:rsidR="0003278A" w:rsidRPr="005244E6">
        <w:rPr>
          <w:rFonts w:asciiTheme="minorHAnsi" w:hAnsiTheme="minorHAnsi" w:cstheme="minorHAnsi"/>
          <w:sz w:val="21"/>
          <w:szCs w:val="21"/>
        </w:rPr>
        <w:t xml:space="preserve">Delicious homemade cakes and refreshments. </w:t>
      </w:r>
      <w:r w:rsidR="0003278A" w:rsidRPr="005244E6">
        <w:rPr>
          <w:rFonts w:asciiTheme="minorHAnsi" w:hAnsiTheme="minorHAnsi" w:cstheme="minorHAnsi"/>
          <w:b/>
          <w:bCs/>
          <w:sz w:val="21"/>
          <w:szCs w:val="21"/>
        </w:rPr>
        <w:t xml:space="preserve">Everybody welcome! </w:t>
      </w:r>
      <w:r w:rsidR="0003278A"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0003278A" w:rsidRPr="005244E6">
        <w:rPr>
          <w:rFonts w:asciiTheme="minorHAnsi" w:hAnsiTheme="minorHAnsi" w:cstheme="minorHAnsi"/>
          <w:sz w:val="21"/>
          <w:szCs w:val="21"/>
        </w:rPr>
        <w:t xml:space="preserve"> Gillingham Food Bank at the same time!</w:t>
      </w:r>
      <w:r>
        <w:rPr>
          <w:rFonts w:asciiTheme="minorHAnsi" w:hAnsiTheme="minorHAnsi" w:cstheme="minorHAnsi"/>
          <w:sz w:val="21"/>
          <w:szCs w:val="21"/>
        </w:rPr>
        <w:t xml:space="preserve"> </w:t>
      </w:r>
    </w:p>
    <w:p w14:paraId="11144A95" w14:textId="3AC44E92" w:rsidR="00377F19"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w:t>
      </w:r>
    </w:p>
    <w:p w14:paraId="1773EDCF" w14:textId="77777777" w:rsidR="002D0526" w:rsidRPr="00D64946" w:rsidRDefault="002D0526" w:rsidP="00377F19">
      <w:pPr>
        <w:pStyle w:val="ve1"/>
        <w:shd w:val="clear" w:color="auto" w:fill="FFFFFF"/>
        <w:spacing w:before="0" w:beforeAutospacing="0" w:after="0" w:afterAutospacing="0"/>
        <w:jc w:val="center"/>
        <w:rPr>
          <w:rFonts w:asciiTheme="minorHAnsi" w:hAnsiTheme="minorHAnsi" w:cstheme="minorHAnsi"/>
          <w:b/>
          <w:color w:val="4472C4" w:themeColor="accent5"/>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02C26B9" w14:textId="77777777" w:rsidR="005C7308" w:rsidRDefault="00984D7F"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Cucklington</w:t>
      </w:r>
      <w:r w:rsidR="00B646B8" w:rsidRPr="005C7308">
        <w:rPr>
          <w:rFonts w:asciiTheme="minorHAnsi" w:hAnsiTheme="minorHAnsi" w:cstheme="minorHAnsi"/>
          <w:b/>
          <w:bCs/>
          <w:sz w:val="21"/>
          <w:szCs w:val="21"/>
          <w:lang w:val="en-US"/>
        </w:rPr>
        <w:t xml:space="preserve"> &amp; Stoke Trister with Bayford</w:t>
      </w:r>
      <w:r w:rsidRPr="006B371D">
        <w:rPr>
          <w:rFonts w:asciiTheme="minorHAnsi" w:hAnsiTheme="minorHAnsi" w:cstheme="minorHAnsi"/>
          <w:sz w:val="21"/>
          <w:szCs w:val="21"/>
          <w:lang w:val="en-US"/>
        </w:rPr>
        <w:t xml:space="preserve"> – </w:t>
      </w:r>
      <w:r w:rsidR="00B646B8">
        <w:rPr>
          <w:rFonts w:asciiTheme="minorHAnsi" w:hAnsiTheme="minorHAnsi" w:cstheme="minorHAnsi"/>
          <w:sz w:val="21"/>
          <w:szCs w:val="21"/>
          <w:lang w:val="en-US"/>
        </w:rPr>
        <w:t>Sund</w:t>
      </w:r>
      <w:r>
        <w:rPr>
          <w:rFonts w:asciiTheme="minorHAnsi" w:hAnsiTheme="minorHAnsi" w:cstheme="minorHAnsi"/>
          <w:sz w:val="21"/>
          <w:szCs w:val="21"/>
          <w:lang w:val="en-US"/>
        </w:rPr>
        <w:t xml:space="preserve">ay </w:t>
      </w:r>
      <w:r w:rsidR="00B646B8">
        <w:rPr>
          <w:rFonts w:asciiTheme="minorHAnsi" w:hAnsiTheme="minorHAnsi" w:cstheme="minorHAnsi"/>
          <w:sz w:val="21"/>
          <w:szCs w:val="21"/>
          <w:lang w:val="en-US"/>
        </w:rPr>
        <w:t>31st</w:t>
      </w:r>
      <w:r>
        <w:rPr>
          <w:rFonts w:asciiTheme="minorHAnsi" w:hAnsiTheme="minorHAnsi" w:cstheme="minorHAnsi"/>
          <w:sz w:val="21"/>
          <w:szCs w:val="21"/>
          <w:lang w:val="en-US"/>
        </w:rPr>
        <w:t xml:space="preserve"> May at </w:t>
      </w:r>
      <w:r w:rsidR="00B646B8">
        <w:rPr>
          <w:rFonts w:asciiTheme="minorHAnsi" w:hAnsiTheme="minorHAnsi" w:cstheme="minorHAnsi"/>
          <w:sz w:val="21"/>
          <w:szCs w:val="21"/>
          <w:lang w:val="en-US"/>
        </w:rPr>
        <w:t>9:30a</w:t>
      </w:r>
      <w:r>
        <w:rPr>
          <w:rFonts w:asciiTheme="minorHAnsi" w:hAnsiTheme="minorHAnsi" w:cstheme="minorHAnsi"/>
          <w:sz w:val="21"/>
          <w:szCs w:val="21"/>
          <w:lang w:val="en-US"/>
        </w:rPr>
        <w:t xml:space="preserve">m </w:t>
      </w:r>
      <w:r w:rsidR="00B646B8">
        <w:rPr>
          <w:rFonts w:asciiTheme="minorHAnsi" w:hAnsiTheme="minorHAnsi" w:cstheme="minorHAnsi"/>
          <w:sz w:val="21"/>
          <w:szCs w:val="21"/>
          <w:lang w:val="en-US"/>
        </w:rPr>
        <w:t xml:space="preserve">in St Lawrence’s Church before the </w:t>
      </w:r>
      <w:r w:rsidR="003B26A2">
        <w:rPr>
          <w:rFonts w:asciiTheme="minorHAnsi" w:hAnsiTheme="minorHAnsi" w:cstheme="minorHAnsi"/>
          <w:sz w:val="21"/>
          <w:szCs w:val="21"/>
          <w:lang w:val="en-US"/>
        </w:rPr>
        <w:t xml:space="preserve">whole </w:t>
      </w:r>
      <w:r w:rsidR="00B646B8">
        <w:rPr>
          <w:rFonts w:asciiTheme="minorHAnsi" w:hAnsiTheme="minorHAnsi" w:cstheme="minorHAnsi"/>
          <w:sz w:val="21"/>
          <w:szCs w:val="21"/>
          <w:lang w:val="en-US"/>
        </w:rPr>
        <w:t xml:space="preserve">benefice service.       </w:t>
      </w:r>
    </w:p>
    <w:p w14:paraId="2B142F3A" w14:textId="77777777" w:rsidR="003D1BA7" w:rsidRPr="00204AD6" w:rsidRDefault="003D1BA7"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26A3BEFE" w14:textId="7969BD54"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304631">
        <w:rPr>
          <w:rFonts w:asciiTheme="minorHAnsi" w:hAnsiTheme="minorHAnsi" w:cstheme="minorHAnsi"/>
          <w:sz w:val="21"/>
          <w:szCs w:val="21"/>
        </w:rPr>
        <w:t>Custard, coffee, peanut butter, t</w:t>
      </w:r>
      <w:r w:rsidRPr="00D64946">
        <w:rPr>
          <w:rFonts w:asciiTheme="minorHAnsi" w:hAnsiTheme="minorHAnsi" w:cstheme="minorHAnsi"/>
          <w:sz w:val="21"/>
          <w:szCs w:val="21"/>
        </w:rPr>
        <w:t xml:space="preserve">una, pasta, rice pudding, tins of curry and long-life </w:t>
      </w:r>
      <w:r w:rsidR="00304631">
        <w:rPr>
          <w:rFonts w:asciiTheme="minorHAnsi" w:hAnsiTheme="minorHAnsi" w:cstheme="minorHAnsi"/>
          <w:sz w:val="21"/>
          <w:szCs w:val="21"/>
        </w:rPr>
        <w:t>‘green’</w:t>
      </w:r>
      <w:r w:rsidRPr="00D64946">
        <w:rPr>
          <w:rFonts w:asciiTheme="minorHAnsi" w:hAnsiTheme="minorHAnsi" w:cstheme="minorHAnsi"/>
          <w:sz w:val="21"/>
          <w:szCs w:val="21"/>
        </w:rPr>
        <w:t xml:space="preserve"> milk</w:t>
      </w:r>
      <w:r w:rsidRPr="00584152">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304631">
        <w:rPr>
          <w:rFonts w:asciiTheme="minorHAnsi" w:hAnsiTheme="minorHAnsi" w:cstheme="minorHAnsi"/>
          <w:b/>
          <w:bCs/>
          <w:sz w:val="21"/>
          <w:szCs w:val="21"/>
        </w:rPr>
        <w:t xml:space="preserve">, your </w:t>
      </w:r>
      <w:r w:rsidR="00B016F2">
        <w:rPr>
          <w:rFonts w:asciiTheme="minorHAnsi" w:hAnsiTheme="minorHAnsi" w:cstheme="minorHAnsi"/>
          <w:b/>
          <w:bCs/>
          <w:sz w:val="21"/>
          <w:szCs w:val="21"/>
        </w:rPr>
        <w:t xml:space="preserve">kind </w:t>
      </w:r>
      <w:r w:rsidR="00304631">
        <w:rPr>
          <w:rFonts w:asciiTheme="minorHAnsi" w:hAnsiTheme="minorHAnsi" w:cstheme="minorHAnsi"/>
          <w:b/>
          <w:bCs/>
          <w:sz w:val="21"/>
          <w:szCs w:val="21"/>
        </w:rPr>
        <w:t xml:space="preserve">donations are helping our </w:t>
      </w:r>
      <w:r w:rsidR="00B016F2">
        <w:rPr>
          <w:rFonts w:asciiTheme="minorHAnsi" w:hAnsiTheme="minorHAnsi" w:cstheme="minorHAnsi"/>
          <w:b/>
          <w:bCs/>
          <w:sz w:val="21"/>
          <w:szCs w:val="21"/>
        </w:rPr>
        <w:t>ever-growing</w:t>
      </w:r>
      <w:r w:rsidR="00304631">
        <w:rPr>
          <w:rFonts w:asciiTheme="minorHAnsi" w:hAnsiTheme="minorHAnsi" w:cstheme="minorHAnsi"/>
          <w:b/>
          <w:bCs/>
          <w:sz w:val="21"/>
          <w:szCs w:val="21"/>
        </w:rPr>
        <w:t xml:space="preserve"> numbers</w:t>
      </w:r>
      <w:r>
        <w:rPr>
          <w:rFonts w:asciiTheme="minorHAnsi" w:hAnsiTheme="minorHAnsi" w:cstheme="minorHAnsi"/>
          <w:b/>
          <w:bCs/>
          <w:sz w:val="21"/>
          <w:szCs w:val="21"/>
        </w:rPr>
        <w:t>.</w:t>
      </w:r>
    </w:p>
    <w:p w14:paraId="44B6C17F" w14:textId="77777777" w:rsidR="00947B4E" w:rsidRPr="00204AD6" w:rsidRDefault="00947B4E" w:rsidP="00620219">
      <w:pPr>
        <w:ind w:right="-1"/>
        <w:jc w:val="both"/>
        <w:rPr>
          <w:rFonts w:asciiTheme="minorHAnsi" w:hAnsiTheme="minorHAnsi" w:cstheme="minorHAnsi"/>
          <w:sz w:val="12"/>
          <w:szCs w:val="12"/>
        </w:rPr>
      </w:pPr>
    </w:p>
    <w:p w14:paraId="25CDD7DA" w14:textId="168EF109" w:rsidR="00D64946" w:rsidRDefault="00D64946" w:rsidP="00D64946">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p w14:paraId="768BDD4C" w14:textId="77777777" w:rsidR="00204AD6" w:rsidRPr="00204AD6" w:rsidRDefault="00204AD6" w:rsidP="00D64946">
      <w:pPr>
        <w:ind w:right="-1"/>
        <w:jc w:val="both"/>
        <w:rPr>
          <w:rFonts w:asciiTheme="minorHAnsi" w:hAnsiTheme="minorHAnsi" w:cstheme="minorHAnsi"/>
          <w:b/>
          <w:bCs/>
          <w:sz w:val="12"/>
          <w:szCs w:val="12"/>
        </w:rPr>
      </w:pPr>
    </w:p>
    <w:p w14:paraId="4B336384" w14:textId="4DE527C5" w:rsidR="00204AD6" w:rsidRDefault="00204AD6" w:rsidP="00D64946">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The </w:t>
      </w:r>
      <w:r w:rsidR="009A0890">
        <w:rPr>
          <w:rFonts w:asciiTheme="minorHAnsi" w:hAnsiTheme="minorHAnsi" w:cstheme="minorHAnsi"/>
          <w:b/>
          <w:bCs/>
          <w:sz w:val="21"/>
          <w:szCs w:val="21"/>
        </w:rPr>
        <w:t>Benefice</w:t>
      </w:r>
      <w:r>
        <w:rPr>
          <w:rFonts w:asciiTheme="minorHAnsi" w:hAnsiTheme="minorHAnsi" w:cstheme="minorHAnsi"/>
          <w:b/>
          <w:bCs/>
          <w:sz w:val="21"/>
          <w:szCs w:val="21"/>
        </w:rPr>
        <w:t xml:space="preserve"> Office </w:t>
      </w:r>
      <w:r w:rsidRPr="00204AD6">
        <w:rPr>
          <w:rFonts w:asciiTheme="minorHAnsi" w:hAnsiTheme="minorHAnsi" w:cstheme="minorHAnsi"/>
          <w:sz w:val="21"/>
          <w:szCs w:val="21"/>
        </w:rPr>
        <w:t>will be</w:t>
      </w:r>
      <w:r>
        <w:rPr>
          <w:rFonts w:asciiTheme="minorHAnsi" w:hAnsiTheme="minorHAnsi" w:cstheme="minorHAnsi"/>
          <w:b/>
          <w:bCs/>
          <w:sz w:val="21"/>
          <w:szCs w:val="21"/>
        </w:rPr>
        <w:t xml:space="preserve"> CLOSED </w:t>
      </w:r>
      <w:r w:rsidRPr="00204AD6">
        <w:rPr>
          <w:rFonts w:asciiTheme="minorHAnsi" w:hAnsiTheme="minorHAnsi" w:cstheme="minorHAnsi"/>
          <w:sz w:val="21"/>
          <w:szCs w:val="21"/>
        </w:rPr>
        <w:t>on</w:t>
      </w:r>
      <w:r>
        <w:rPr>
          <w:rFonts w:asciiTheme="minorHAnsi" w:hAnsiTheme="minorHAnsi" w:cstheme="minorHAnsi"/>
          <w:b/>
          <w:bCs/>
          <w:sz w:val="21"/>
          <w:szCs w:val="21"/>
        </w:rPr>
        <w:t xml:space="preserve"> Thursday 28th May</w:t>
      </w:r>
      <w:r w:rsidR="009A0890">
        <w:rPr>
          <w:rFonts w:asciiTheme="minorHAnsi" w:hAnsiTheme="minorHAnsi" w:cstheme="minorHAnsi"/>
          <w:b/>
          <w:bCs/>
          <w:sz w:val="21"/>
          <w:szCs w:val="21"/>
        </w:rPr>
        <w:t>.</w:t>
      </w:r>
      <w:r>
        <w:rPr>
          <w:rFonts w:asciiTheme="minorHAnsi" w:hAnsiTheme="minorHAnsi" w:cstheme="minorHAnsi"/>
          <w:b/>
          <w:bCs/>
          <w:sz w:val="21"/>
          <w:szCs w:val="21"/>
        </w:rPr>
        <w:t xml:space="preserve"> </w:t>
      </w:r>
      <w:r w:rsidR="009A0890" w:rsidRPr="009A0890">
        <w:rPr>
          <w:rFonts w:asciiTheme="minorHAnsi" w:hAnsiTheme="minorHAnsi" w:cstheme="minorHAnsi"/>
          <w:sz w:val="21"/>
          <w:szCs w:val="21"/>
        </w:rPr>
        <w:t>O</w:t>
      </w:r>
      <w:r w:rsidRPr="00204AD6">
        <w:rPr>
          <w:rFonts w:asciiTheme="minorHAnsi" w:hAnsiTheme="minorHAnsi" w:cstheme="minorHAnsi"/>
          <w:sz w:val="21"/>
          <w:szCs w:val="21"/>
        </w:rPr>
        <w:t xml:space="preserve">pen </w:t>
      </w:r>
      <w:r w:rsidR="009A0890">
        <w:rPr>
          <w:rFonts w:asciiTheme="minorHAnsi" w:hAnsiTheme="minorHAnsi" w:cstheme="minorHAnsi"/>
          <w:sz w:val="21"/>
          <w:szCs w:val="21"/>
        </w:rPr>
        <w:t>as usual</w:t>
      </w:r>
      <w:r>
        <w:rPr>
          <w:rFonts w:asciiTheme="minorHAnsi" w:hAnsiTheme="minorHAnsi" w:cstheme="minorHAnsi"/>
          <w:sz w:val="21"/>
          <w:szCs w:val="21"/>
        </w:rPr>
        <w:t xml:space="preserve"> on</w:t>
      </w:r>
      <w:r w:rsidRPr="00204AD6">
        <w:rPr>
          <w:rFonts w:asciiTheme="minorHAnsi" w:hAnsiTheme="minorHAnsi" w:cstheme="minorHAnsi"/>
          <w:sz w:val="21"/>
          <w:szCs w:val="21"/>
        </w:rPr>
        <w:t xml:space="preserve"> Friday</w:t>
      </w:r>
      <w:r w:rsidR="009A0890">
        <w:rPr>
          <w:rFonts w:asciiTheme="minorHAnsi" w:hAnsiTheme="minorHAnsi" w:cstheme="minorHAnsi"/>
          <w:sz w:val="21"/>
          <w:szCs w:val="21"/>
        </w:rPr>
        <w:t xml:space="preserve"> 29th</w:t>
      </w:r>
      <w:r w:rsidRPr="00204AD6">
        <w:rPr>
          <w:rFonts w:asciiTheme="minorHAnsi" w:hAnsiTheme="minorHAnsi" w:cstheme="minorHAnsi"/>
          <w:sz w:val="21"/>
          <w:szCs w:val="21"/>
        </w:rPr>
        <w:t>.</w:t>
      </w:r>
      <w:r>
        <w:rPr>
          <w:rFonts w:asciiTheme="minorHAnsi" w:hAnsiTheme="minorHAnsi" w:cstheme="minorHAnsi"/>
          <w:b/>
          <w:bCs/>
          <w:sz w:val="21"/>
          <w:szCs w:val="21"/>
        </w:rPr>
        <w:t xml:space="preserve"> </w:t>
      </w:r>
    </w:p>
    <w:p w14:paraId="0F174C48" w14:textId="6A5E291E" w:rsidR="00213B00" w:rsidRPr="00CF46FE" w:rsidRDefault="00213B00" w:rsidP="00213B00">
      <w:pPr>
        <w:ind w:right="-1"/>
        <w:jc w:val="both"/>
        <w:rPr>
          <w:rFonts w:asciiTheme="minorHAnsi" w:hAnsiTheme="minorHAnsi" w:cstheme="minorHAnsi"/>
          <w:sz w:val="12"/>
          <w:szCs w:val="12"/>
        </w:rPr>
      </w:pPr>
    </w:p>
    <w:sectPr w:rsidR="00213B00" w:rsidRPr="00CF46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99D"/>
    <w:rsid w:val="00535D2E"/>
    <w:rsid w:val="00535F7F"/>
    <w:rsid w:val="00536B07"/>
    <w:rsid w:val="00536EDE"/>
    <w:rsid w:val="00537733"/>
    <w:rsid w:val="005405C0"/>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2</cp:revision>
  <cp:lastPrinted>2026-05-21T12:50:00Z</cp:lastPrinted>
  <dcterms:created xsi:type="dcterms:W3CDTF">2026-05-21T13:04:00Z</dcterms:created>
  <dcterms:modified xsi:type="dcterms:W3CDTF">2026-05-21T13:04:00Z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