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3A2C" w14:textId="4366B1D3" w:rsidR="00276BA6" w:rsidRDefault="00276BA6" w:rsidP="00A73332">
      <w:pPr>
        <w:jc w:val="center"/>
        <w:rPr>
          <w:rFonts w:ascii="Gill Sans MT" w:hAnsi="Gill Sans MT"/>
          <w:b/>
          <w:bCs/>
          <w:sz w:val="32"/>
          <w:szCs w:val="32"/>
        </w:rPr>
      </w:pPr>
      <w:r w:rsidRPr="00A73332">
        <w:rPr>
          <w:rFonts w:ascii="Gill Sans MT" w:hAnsi="Gill Sans MT"/>
          <w:b/>
          <w:bCs/>
          <w:sz w:val="32"/>
          <w:szCs w:val="32"/>
        </w:rPr>
        <w:t>COVID ARRANGEMENTS FOR SUNDAY WORSHIP</w:t>
      </w:r>
    </w:p>
    <w:p w14:paraId="55C0B4EE" w14:textId="77777777" w:rsidR="00AE0D3F" w:rsidRPr="00A73332" w:rsidRDefault="00AE0D3F" w:rsidP="00A73332">
      <w:pPr>
        <w:jc w:val="center"/>
        <w:rPr>
          <w:rFonts w:ascii="Gill Sans MT" w:hAnsi="Gill Sans MT"/>
          <w:b/>
          <w:bCs/>
          <w:sz w:val="32"/>
          <w:szCs w:val="32"/>
        </w:rPr>
      </w:pPr>
    </w:p>
    <w:p w14:paraId="649CCBC0" w14:textId="77777777" w:rsidR="000059AB" w:rsidRDefault="000059AB" w:rsidP="000059AB">
      <w:pPr>
        <w:jc w:val="both"/>
        <w:rPr>
          <w:rFonts w:ascii="Gill Sans MT" w:hAnsi="Gill Sans MT" w:cs="Calibri"/>
          <w:sz w:val="32"/>
          <w:szCs w:val="32"/>
        </w:rPr>
      </w:pPr>
      <w:r>
        <w:rPr>
          <w:rFonts w:ascii="Gill Sans MT" w:hAnsi="Gill Sans MT" w:cs="Calibri"/>
          <w:sz w:val="32"/>
          <w:szCs w:val="32"/>
        </w:rPr>
        <w:t xml:space="preserve">Following the Government’s decision to implement ‘Plan B’ in England in the face of the challenge of the Omicron variant of COVID-19, we are applying the latest guidance to our worship and activities in Church. Here are the new arrangements for Sunday services and special seasonal occasions. The situation is very fluid currently. Whilst taking personal responsibility for our actions, we also must take care of each other, and take a safety first approach. </w:t>
      </w:r>
    </w:p>
    <w:p w14:paraId="08A38499" w14:textId="660CAE7E" w:rsidR="00436E3C" w:rsidRDefault="00436E3C" w:rsidP="00276BA6">
      <w:pPr>
        <w:rPr>
          <w:rFonts w:ascii="Gill Sans MT" w:hAnsi="Gill Sans MT" w:cs="Calibri"/>
          <w:sz w:val="32"/>
          <w:szCs w:val="32"/>
        </w:rPr>
      </w:pPr>
      <w:r>
        <w:rPr>
          <w:rFonts w:ascii="Gill Sans MT" w:hAnsi="Gill Sans MT" w:cs="Calibri"/>
          <w:b/>
          <w:bCs/>
          <w:sz w:val="32"/>
          <w:szCs w:val="32"/>
          <w:u w:val="single"/>
        </w:rPr>
        <w:t>Face coverings</w:t>
      </w:r>
      <w:r>
        <w:rPr>
          <w:rFonts w:ascii="Gill Sans MT" w:hAnsi="Gill Sans MT" w:cs="Calibri"/>
          <w:b/>
          <w:bCs/>
          <w:sz w:val="32"/>
          <w:szCs w:val="32"/>
        </w:rPr>
        <w:t xml:space="preserve">: </w:t>
      </w:r>
      <w:r>
        <w:rPr>
          <w:rFonts w:ascii="Gill Sans MT" w:hAnsi="Gill Sans MT" w:cs="Calibri"/>
          <w:sz w:val="32"/>
          <w:szCs w:val="32"/>
        </w:rPr>
        <w:t xml:space="preserve">It is again a </w:t>
      </w:r>
      <w:r>
        <w:rPr>
          <w:rFonts w:ascii="Gill Sans MT" w:hAnsi="Gill Sans MT" w:cs="Calibri"/>
          <w:sz w:val="32"/>
          <w:szCs w:val="32"/>
          <w:u w:val="single"/>
        </w:rPr>
        <w:t xml:space="preserve">legal </w:t>
      </w:r>
      <w:r>
        <w:rPr>
          <w:rFonts w:ascii="Gill Sans MT" w:hAnsi="Gill Sans MT" w:cs="Calibri"/>
          <w:sz w:val="32"/>
          <w:szCs w:val="32"/>
        </w:rPr>
        <w:t>requirement to wear face coverings in church from December 10</w:t>
      </w:r>
      <w:r>
        <w:rPr>
          <w:rFonts w:ascii="Gill Sans MT" w:hAnsi="Gill Sans MT" w:cs="Calibri"/>
          <w:sz w:val="32"/>
          <w:szCs w:val="32"/>
          <w:vertAlign w:val="superscript"/>
        </w:rPr>
        <w:t>th</w:t>
      </w:r>
      <w:proofErr w:type="gramStart"/>
      <w:r>
        <w:rPr>
          <w:rFonts w:ascii="Gill Sans MT" w:hAnsi="Gill Sans MT" w:cs="Calibri"/>
          <w:sz w:val="32"/>
          <w:szCs w:val="32"/>
        </w:rPr>
        <w:t xml:space="preserve"> 2021</w:t>
      </w:r>
      <w:proofErr w:type="gramEnd"/>
      <w:r>
        <w:rPr>
          <w:rFonts w:ascii="Gill Sans MT" w:hAnsi="Gill Sans MT" w:cs="Calibri"/>
          <w:sz w:val="32"/>
          <w:szCs w:val="32"/>
        </w:rPr>
        <w:t xml:space="preserve">. When reading, singing in the </w:t>
      </w:r>
      <w:proofErr w:type="gramStart"/>
      <w:r>
        <w:rPr>
          <w:rFonts w:ascii="Gill Sans MT" w:hAnsi="Gill Sans MT" w:cs="Calibri"/>
          <w:sz w:val="32"/>
          <w:szCs w:val="32"/>
        </w:rPr>
        <w:t>choir</w:t>
      </w:r>
      <w:proofErr w:type="gramEnd"/>
      <w:r>
        <w:rPr>
          <w:rFonts w:ascii="Gill Sans MT" w:hAnsi="Gill Sans MT" w:cs="Calibri"/>
          <w:sz w:val="32"/>
          <w:szCs w:val="32"/>
        </w:rPr>
        <w:t xml:space="preserve"> or leading worship, a face covering can be removed. </w:t>
      </w:r>
    </w:p>
    <w:p w14:paraId="526013E5" w14:textId="77777777" w:rsidR="000A65FF" w:rsidRDefault="00276BA6" w:rsidP="00276BA6">
      <w:pPr>
        <w:rPr>
          <w:rFonts w:ascii="Gill Sans MT" w:hAnsi="Gill Sans MT" w:cs="Calibri"/>
          <w:sz w:val="32"/>
          <w:szCs w:val="32"/>
        </w:rPr>
      </w:pPr>
      <w:r w:rsidRPr="00A73332">
        <w:rPr>
          <w:rFonts w:ascii="Gill Sans MT" w:hAnsi="Gill Sans MT"/>
          <w:b/>
          <w:bCs/>
          <w:sz w:val="32"/>
          <w:szCs w:val="32"/>
          <w:u w:val="single"/>
        </w:rPr>
        <w:t>Seating</w:t>
      </w:r>
      <w:r>
        <w:rPr>
          <w:rFonts w:ascii="Gill Sans MT" w:hAnsi="Gill Sans MT"/>
          <w:b/>
          <w:bCs/>
          <w:sz w:val="32"/>
          <w:szCs w:val="32"/>
        </w:rPr>
        <w:t xml:space="preserve">: </w:t>
      </w:r>
      <w:r w:rsidR="000A65FF">
        <w:rPr>
          <w:rFonts w:ascii="Gill Sans MT" w:hAnsi="Gill Sans MT" w:cs="Calibri"/>
          <w:sz w:val="32"/>
          <w:szCs w:val="32"/>
        </w:rPr>
        <w:t>We will maintain social distancing between households when practical to do so (</w:t>
      </w:r>
      <w:proofErr w:type="gramStart"/>
      <w:r w:rsidR="000A65FF">
        <w:rPr>
          <w:rFonts w:ascii="Gill Sans MT" w:hAnsi="Gill Sans MT" w:cs="Calibri"/>
          <w:sz w:val="32"/>
          <w:szCs w:val="32"/>
        </w:rPr>
        <w:t>i.e.</w:t>
      </w:r>
      <w:proofErr w:type="gramEnd"/>
      <w:r w:rsidR="000A65FF">
        <w:rPr>
          <w:rFonts w:ascii="Gill Sans MT" w:hAnsi="Gill Sans MT" w:cs="Calibri"/>
          <w:sz w:val="32"/>
          <w:szCs w:val="32"/>
        </w:rPr>
        <w:t xml:space="preserve"> when numbers attending allow). </w:t>
      </w:r>
    </w:p>
    <w:p w14:paraId="0CF83254" w14:textId="14C8D3C2" w:rsidR="00276BA6" w:rsidRDefault="00276BA6" w:rsidP="00276BA6">
      <w:pPr>
        <w:rPr>
          <w:rFonts w:ascii="Gill Sans MT" w:hAnsi="Gill Sans MT"/>
          <w:sz w:val="32"/>
          <w:szCs w:val="32"/>
        </w:rPr>
      </w:pPr>
      <w:r w:rsidRPr="00A73332">
        <w:rPr>
          <w:rFonts w:ascii="Gill Sans MT" w:hAnsi="Gill Sans MT"/>
          <w:b/>
          <w:bCs/>
          <w:sz w:val="32"/>
          <w:szCs w:val="32"/>
          <w:u w:val="single"/>
        </w:rPr>
        <w:t>Singing</w:t>
      </w:r>
      <w:r>
        <w:rPr>
          <w:rFonts w:ascii="Gill Sans MT" w:hAnsi="Gill Sans MT"/>
          <w:b/>
          <w:bCs/>
          <w:sz w:val="32"/>
          <w:szCs w:val="32"/>
        </w:rPr>
        <w:t xml:space="preserve">: </w:t>
      </w:r>
      <w:r w:rsidR="000A65FF">
        <w:rPr>
          <w:rFonts w:ascii="Gill Sans MT" w:hAnsi="Gill Sans MT" w:cs="Calibri"/>
          <w:sz w:val="32"/>
          <w:szCs w:val="32"/>
        </w:rPr>
        <w:t>When we can social distance effectively, the congregation will be able to remove face coverings for singing only. Doors will be kept ajar to improve ventilation.</w:t>
      </w:r>
    </w:p>
    <w:p w14:paraId="719E61E7" w14:textId="67282BAD" w:rsidR="00276BA6" w:rsidRPr="00276BA6" w:rsidRDefault="00276BA6" w:rsidP="00276BA6">
      <w:pPr>
        <w:rPr>
          <w:rFonts w:ascii="Gill Sans MT" w:hAnsi="Gill Sans MT"/>
          <w:sz w:val="32"/>
          <w:szCs w:val="32"/>
        </w:rPr>
      </w:pPr>
      <w:r w:rsidRPr="00A73332">
        <w:rPr>
          <w:rFonts w:ascii="Gill Sans MT" w:hAnsi="Gill Sans MT"/>
          <w:b/>
          <w:bCs/>
          <w:sz w:val="32"/>
          <w:szCs w:val="32"/>
          <w:u w:val="single"/>
        </w:rPr>
        <w:t>Hand sanitising</w:t>
      </w:r>
      <w:r>
        <w:rPr>
          <w:rFonts w:ascii="Gill Sans MT" w:hAnsi="Gill Sans MT"/>
          <w:b/>
          <w:bCs/>
          <w:sz w:val="32"/>
          <w:szCs w:val="32"/>
        </w:rPr>
        <w:t xml:space="preserve">: </w:t>
      </w:r>
      <w:r w:rsidR="007C3847">
        <w:rPr>
          <w:rFonts w:ascii="Gill Sans MT" w:hAnsi="Gill Sans MT" w:cs="Calibri"/>
          <w:sz w:val="32"/>
          <w:szCs w:val="32"/>
        </w:rPr>
        <w:t xml:space="preserve">We will continue to provide hand sanitising stations for people to use on entry and exit. </w:t>
      </w:r>
      <w:r w:rsidR="009210AC">
        <w:rPr>
          <w:rFonts w:ascii="Gill Sans MT" w:hAnsi="Gill Sans MT"/>
          <w:sz w:val="32"/>
          <w:szCs w:val="32"/>
        </w:rPr>
        <w:t xml:space="preserve"> </w:t>
      </w:r>
    </w:p>
    <w:p w14:paraId="70F670D6" w14:textId="4B740BB0" w:rsidR="007C3847" w:rsidRDefault="00276BA6">
      <w:pPr>
        <w:rPr>
          <w:rFonts w:ascii="Gill Sans MT" w:hAnsi="Gill Sans MT" w:cs="Calibri"/>
          <w:sz w:val="32"/>
          <w:szCs w:val="32"/>
        </w:rPr>
      </w:pPr>
      <w:r w:rsidRPr="00A73332">
        <w:rPr>
          <w:rFonts w:ascii="Gill Sans MT" w:hAnsi="Gill Sans MT"/>
          <w:b/>
          <w:bCs/>
          <w:sz w:val="32"/>
          <w:szCs w:val="32"/>
          <w:u w:val="single"/>
        </w:rPr>
        <w:t>Holy Communion</w:t>
      </w:r>
      <w:r>
        <w:rPr>
          <w:rFonts w:ascii="Gill Sans MT" w:hAnsi="Gill Sans MT"/>
          <w:b/>
          <w:bCs/>
          <w:sz w:val="32"/>
          <w:szCs w:val="32"/>
        </w:rPr>
        <w:t xml:space="preserve">: </w:t>
      </w:r>
      <w:r w:rsidR="007C3847">
        <w:rPr>
          <w:rFonts w:ascii="Gill Sans MT" w:hAnsi="Gill Sans MT" w:cs="Calibri"/>
          <w:sz w:val="32"/>
          <w:szCs w:val="32"/>
        </w:rPr>
        <w:t>We will continue our practice of receiving the bread (dipped in the wine if desired) standing at the front. Please take your communion back to your seat before consumption</w:t>
      </w:r>
      <w:r w:rsidR="00AE599D">
        <w:rPr>
          <w:rFonts w:ascii="Gill Sans MT" w:hAnsi="Gill Sans MT" w:cs="Calibri"/>
          <w:sz w:val="32"/>
          <w:szCs w:val="32"/>
        </w:rPr>
        <w:t xml:space="preserve">. Please consider sanitising your hands before receiving communion if you have been handling your face covering. </w:t>
      </w:r>
    </w:p>
    <w:p w14:paraId="3DA6DC3B" w14:textId="146139E3" w:rsidR="009210AC" w:rsidRDefault="009210AC">
      <w:pPr>
        <w:rPr>
          <w:rFonts w:ascii="Gill Sans MT" w:hAnsi="Gill Sans MT"/>
          <w:sz w:val="32"/>
          <w:szCs w:val="32"/>
        </w:rPr>
      </w:pPr>
      <w:r w:rsidRPr="00A73332">
        <w:rPr>
          <w:rFonts w:ascii="Gill Sans MT" w:hAnsi="Gill Sans MT"/>
          <w:b/>
          <w:bCs/>
          <w:sz w:val="32"/>
          <w:szCs w:val="32"/>
          <w:u w:val="single"/>
        </w:rPr>
        <w:t>Track and Trace</w:t>
      </w:r>
      <w:r>
        <w:rPr>
          <w:rFonts w:ascii="Gill Sans MT" w:hAnsi="Gill Sans MT"/>
          <w:b/>
          <w:bCs/>
          <w:sz w:val="32"/>
          <w:szCs w:val="32"/>
        </w:rPr>
        <w:t xml:space="preserve">: </w:t>
      </w:r>
      <w:r>
        <w:rPr>
          <w:rFonts w:ascii="Gill Sans MT" w:hAnsi="Gill Sans MT"/>
          <w:sz w:val="32"/>
          <w:szCs w:val="32"/>
        </w:rPr>
        <w:t xml:space="preserve">We will continue to provide a QR code for the track and trace app, </w:t>
      </w:r>
      <w:r w:rsidR="00800C0E">
        <w:rPr>
          <w:rFonts w:ascii="Gill Sans MT" w:hAnsi="Gill Sans MT"/>
          <w:sz w:val="32"/>
          <w:szCs w:val="32"/>
        </w:rPr>
        <w:t xml:space="preserve">or to record attendance on paper, </w:t>
      </w:r>
      <w:r>
        <w:rPr>
          <w:rFonts w:ascii="Gill Sans MT" w:hAnsi="Gill Sans MT"/>
          <w:sz w:val="32"/>
          <w:szCs w:val="32"/>
        </w:rPr>
        <w:t xml:space="preserve">but this is no longer obligatory. </w:t>
      </w:r>
    </w:p>
    <w:p w14:paraId="24FEA0F9" w14:textId="1CE9BEDF" w:rsidR="009210AC" w:rsidRDefault="009210AC">
      <w:pPr>
        <w:rPr>
          <w:rFonts w:ascii="Gill Sans MT" w:hAnsi="Gill Sans MT"/>
          <w:sz w:val="32"/>
          <w:szCs w:val="32"/>
        </w:rPr>
      </w:pPr>
      <w:r w:rsidRPr="00A73332">
        <w:rPr>
          <w:rFonts w:ascii="Gill Sans MT" w:hAnsi="Gill Sans MT"/>
          <w:b/>
          <w:bCs/>
          <w:sz w:val="32"/>
          <w:szCs w:val="32"/>
          <w:u w:val="single"/>
        </w:rPr>
        <w:t>Feeling unwell</w:t>
      </w:r>
      <w:r>
        <w:rPr>
          <w:rFonts w:ascii="Gill Sans MT" w:hAnsi="Gill Sans MT"/>
          <w:b/>
          <w:bCs/>
          <w:sz w:val="32"/>
          <w:szCs w:val="32"/>
        </w:rPr>
        <w:t xml:space="preserve">: </w:t>
      </w:r>
      <w:r w:rsidR="00800C0E">
        <w:rPr>
          <w:rFonts w:ascii="Gill Sans MT" w:hAnsi="Gill Sans MT"/>
          <w:sz w:val="32"/>
          <w:szCs w:val="32"/>
        </w:rPr>
        <w:t>Please a</w:t>
      </w:r>
      <w:r>
        <w:rPr>
          <w:rFonts w:ascii="Gill Sans MT" w:hAnsi="Gill Sans MT"/>
          <w:sz w:val="32"/>
          <w:szCs w:val="32"/>
        </w:rPr>
        <w:t xml:space="preserve">void attending services if </w:t>
      </w:r>
      <w:r w:rsidR="00800C0E">
        <w:rPr>
          <w:rFonts w:ascii="Gill Sans MT" w:hAnsi="Gill Sans MT"/>
          <w:sz w:val="32"/>
          <w:szCs w:val="32"/>
        </w:rPr>
        <w:t xml:space="preserve">you are </w:t>
      </w:r>
      <w:r>
        <w:rPr>
          <w:rFonts w:ascii="Gill Sans MT" w:hAnsi="Gill Sans MT"/>
          <w:sz w:val="32"/>
          <w:szCs w:val="32"/>
        </w:rPr>
        <w:t>feeling unwell or when experiencing any of the possible symptoms of Covid.</w:t>
      </w:r>
    </w:p>
    <w:p w14:paraId="282BBA6A" w14:textId="6C05EC7B" w:rsidR="009210AC" w:rsidRDefault="00426330">
      <w:pPr>
        <w:rPr>
          <w:rFonts w:ascii="Gill Sans MT" w:hAnsi="Gill Sans MT"/>
          <w:sz w:val="32"/>
          <w:szCs w:val="32"/>
        </w:rPr>
      </w:pPr>
      <w:r>
        <w:rPr>
          <w:rFonts w:ascii="Gill Sans MT" w:hAnsi="Gill Sans MT" w:cs="Calibri"/>
          <w:b/>
          <w:bCs/>
          <w:sz w:val="32"/>
          <w:szCs w:val="32"/>
          <w:u w:val="single"/>
        </w:rPr>
        <w:t>Refreshments:</w:t>
      </w:r>
      <w:r>
        <w:rPr>
          <w:rFonts w:ascii="Gill Sans MT" w:hAnsi="Gill Sans MT" w:cs="Calibri"/>
          <w:sz w:val="32"/>
          <w:szCs w:val="32"/>
        </w:rPr>
        <w:t xml:space="preserve"> Face coverings can be removed when eating or drinking.</w:t>
      </w:r>
      <w:r w:rsidR="009210AC">
        <w:rPr>
          <w:rFonts w:ascii="Gill Sans MT" w:hAnsi="Gill Sans MT"/>
          <w:sz w:val="32"/>
          <w:szCs w:val="32"/>
        </w:rPr>
        <w:t xml:space="preserve">    </w:t>
      </w:r>
    </w:p>
    <w:p w14:paraId="46DB879C" w14:textId="73BF59EC" w:rsidR="009210AC" w:rsidRDefault="009210AC">
      <w:pPr>
        <w:rPr>
          <w:rFonts w:ascii="Gill Sans MT" w:hAnsi="Gill Sans MT"/>
          <w:sz w:val="32"/>
          <w:szCs w:val="32"/>
        </w:rPr>
      </w:pPr>
      <w:r>
        <w:rPr>
          <w:rFonts w:ascii="Gill Sans MT" w:hAnsi="Gill Sans MT"/>
          <w:sz w:val="32"/>
          <w:szCs w:val="32"/>
        </w:rPr>
        <w:t xml:space="preserve">Thank you for helping us </w:t>
      </w:r>
      <w:r w:rsidR="00FB5DF7">
        <w:rPr>
          <w:rFonts w:ascii="Gill Sans MT" w:hAnsi="Gill Sans MT"/>
          <w:sz w:val="32"/>
          <w:szCs w:val="32"/>
        </w:rPr>
        <w:t xml:space="preserve">to </w:t>
      </w:r>
      <w:r>
        <w:rPr>
          <w:rFonts w:ascii="Gill Sans MT" w:hAnsi="Gill Sans MT"/>
          <w:sz w:val="32"/>
          <w:szCs w:val="32"/>
        </w:rPr>
        <w:t xml:space="preserve">keep each other safe.  </w:t>
      </w:r>
    </w:p>
    <w:p w14:paraId="12A01912" w14:textId="6027025F" w:rsidR="00276BA6" w:rsidRDefault="009210AC">
      <w:pPr>
        <w:rPr>
          <w:rFonts w:ascii="Gill Sans MT" w:hAnsi="Gill Sans MT"/>
          <w:sz w:val="32"/>
          <w:szCs w:val="32"/>
        </w:rPr>
      </w:pPr>
      <w:r>
        <w:rPr>
          <w:rFonts w:ascii="Gill Sans MT" w:hAnsi="Gill Sans MT"/>
          <w:sz w:val="32"/>
          <w:szCs w:val="32"/>
        </w:rPr>
        <w:t xml:space="preserve">Rev Alison </w:t>
      </w:r>
      <w:r w:rsidR="00800C0E">
        <w:rPr>
          <w:rFonts w:ascii="Gill Sans MT" w:hAnsi="Gill Sans MT"/>
          <w:sz w:val="32"/>
          <w:szCs w:val="32"/>
        </w:rPr>
        <w:t xml:space="preserve">Way </w:t>
      </w:r>
      <w:r w:rsidR="00426330">
        <w:rPr>
          <w:rFonts w:ascii="Gill Sans MT" w:hAnsi="Gill Sans MT"/>
          <w:sz w:val="32"/>
          <w:szCs w:val="32"/>
        </w:rPr>
        <w:t>–</w:t>
      </w:r>
      <w:r w:rsidR="00800C0E">
        <w:rPr>
          <w:rFonts w:ascii="Gill Sans MT" w:hAnsi="Gill Sans MT"/>
          <w:sz w:val="32"/>
          <w:szCs w:val="32"/>
        </w:rPr>
        <w:t xml:space="preserve"> </w:t>
      </w:r>
      <w:r w:rsidR="00426330">
        <w:rPr>
          <w:rFonts w:ascii="Gill Sans MT" w:hAnsi="Gill Sans MT"/>
          <w:sz w:val="32"/>
          <w:szCs w:val="32"/>
        </w:rPr>
        <w:t>December 10</w:t>
      </w:r>
      <w:r w:rsidR="00426330" w:rsidRPr="00426330">
        <w:rPr>
          <w:rFonts w:ascii="Gill Sans MT" w:hAnsi="Gill Sans MT"/>
          <w:sz w:val="32"/>
          <w:szCs w:val="32"/>
          <w:vertAlign w:val="superscript"/>
        </w:rPr>
        <w:t>th</w:t>
      </w:r>
      <w:proofErr w:type="gramStart"/>
      <w:r w:rsidR="00426330">
        <w:rPr>
          <w:rFonts w:ascii="Gill Sans MT" w:hAnsi="Gill Sans MT"/>
          <w:sz w:val="32"/>
          <w:szCs w:val="32"/>
        </w:rPr>
        <w:t xml:space="preserve"> </w:t>
      </w:r>
      <w:r>
        <w:rPr>
          <w:rFonts w:ascii="Gill Sans MT" w:hAnsi="Gill Sans MT"/>
          <w:sz w:val="32"/>
          <w:szCs w:val="32"/>
        </w:rPr>
        <w:t>2021</w:t>
      </w:r>
      <w:proofErr w:type="gramEnd"/>
    </w:p>
    <w:p w14:paraId="6177D8A4" w14:textId="5392D79E" w:rsidR="000059AB" w:rsidRDefault="000059AB">
      <w:pPr>
        <w:rPr>
          <w:rFonts w:ascii="Gill Sans MT" w:hAnsi="Gill Sans MT"/>
          <w:sz w:val="32"/>
          <w:szCs w:val="32"/>
        </w:rPr>
      </w:pPr>
      <w:r>
        <w:rPr>
          <w:rFonts w:ascii="Gill Sans MT" w:hAnsi="Gill Sans MT"/>
          <w:sz w:val="32"/>
          <w:szCs w:val="32"/>
        </w:rPr>
        <w:t>St Peter and St Paul’s Church, W</w:t>
      </w:r>
      <w:r w:rsidR="00426330">
        <w:rPr>
          <w:rFonts w:ascii="Gill Sans MT" w:hAnsi="Gill Sans MT"/>
          <w:sz w:val="32"/>
          <w:szCs w:val="32"/>
        </w:rPr>
        <w:t>i</w:t>
      </w:r>
      <w:r>
        <w:rPr>
          <w:rFonts w:ascii="Gill Sans MT" w:hAnsi="Gill Sans MT"/>
          <w:sz w:val="32"/>
          <w:szCs w:val="32"/>
        </w:rPr>
        <w:t>ncanton</w:t>
      </w:r>
      <w:r w:rsidR="00AE0D3F">
        <w:rPr>
          <w:rFonts w:ascii="Gill Sans MT" w:hAnsi="Gill Sans MT"/>
          <w:sz w:val="32"/>
          <w:szCs w:val="32"/>
        </w:rPr>
        <w:t>.</w:t>
      </w:r>
    </w:p>
    <w:p w14:paraId="4F8BAA25" w14:textId="5CEA0106" w:rsidR="007761B3" w:rsidRPr="009210AC" w:rsidRDefault="007761B3">
      <w:pPr>
        <w:rPr>
          <w:rFonts w:ascii="Gill Sans MT" w:hAnsi="Gill Sans MT"/>
          <w:sz w:val="32"/>
          <w:szCs w:val="32"/>
        </w:rPr>
      </w:pPr>
      <w:r>
        <w:rPr>
          <w:rFonts w:ascii="Gill Sans MT" w:hAnsi="Gill Sans MT" w:cs="Calibri"/>
        </w:rPr>
        <w:t xml:space="preserve">Based on </w:t>
      </w:r>
      <w:hyperlink r:id="rId5" w:history="1">
        <w:r>
          <w:rPr>
            <w:rStyle w:val="Hyperlink"/>
            <w:rFonts w:ascii="Gill Sans MT" w:hAnsi="Gill Sans MT" w:cs="Calibri"/>
          </w:rPr>
          <w:t>https://www.churchofengland.org/sites/default/files/2021-12/COVID%2019%20Guidance%20v2.3.pdf</w:t>
        </w:r>
      </w:hyperlink>
      <w:r>
        <w:rPr>
          <w:rFonts w:ascii="Gill Sans MT" w:hAnsi="Gill Sans MT" w:cs="Calibri"/>
        </w:rPr>
        <w:t xml:space="preserve"> and </w:t>
      </w:r>
      <w:hyperlink r:id="rId6" w:history="1">
        <w:r>
          <w:rPr>
            <w:rStyle w:val="Hyperlink"/>
            <w:rFonts w:ascii="Gill Sans MT" w:hAnsi="Gill Sans MT" w:cs="Calibri"/>
          </w:rPr>
          <w:t>http://www.rscm.org.uk/wp-content/uploads/2021/12/FAQs-re-Singing-9th-Dec-2021.pdf</w:t>
        </w:r>
      </w:hyperlink>
      <w:r>
        <w:rPr>
          <w:rFonts w:ascii="Gill Sans MT" w:hAnsi="Gill Sans MT" w:cs="Calibri"/>
        </w:rPr>
        <w:t xml:space="preserve"> </w:t>
      </w:r>
    </w:p>
    <w:sectPr w:rsidR="007761B3" w:rsidRPr="009210AC" w:rsidSect="00276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A6"/>
    <w:rsid w:val="000059AB"/>
    <w:rsid w:val="000A65FF"/>
    <w:rsid w:val="001C7E12"/>
    <w:rsid w:val="00276BA6"/>
    <w:rsid w:val="002F58DC"/>
    <w:rsid w:val="003141CB"/>
    <w:rsid w:val="00426330"/>
    <w:rsid w:val="00436E3C"/>
    <w:rsid w:val="007761B3"/>
    <w:rsid w:val="007C3847"/>
    <w:rsid w:val="00800C0E"/>
    <w:rsid w:val="00853545"/>
    <w:rsid w:val="008C03AB"/>
    <w:rsid w:val="00906156"/>
    <w:rsid w:val="009210AC"/>
    <w:rsid w:val="00A73332"/>
    <w:rsid w:val="00AE0D3F"/>
    <w:rsid w:val="00AE599D"/>
    <w:rsid w:val="00C21B79"/>
    <w:rsid w:val="00F83754"/>
    <w:rsid w:val="00FB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BAA6"/>
  <w15:chartTrackingRefBased/>
  <w15:docId w15:val="{A799A1A1-DBAC-4AAF-98D1-0F894DC6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82839">
      <w:bodyDiv w:val="1"/>
      <w:marLeft w:val="0"/>
      <w:marRight w:val="0"/>
      <w:marTop w:val="0"/>
      <w:marBottom w:val="0"/>
      <w:divBdr>
        <w:top w:val="none" w:sz="0" w:space="0" w:color="auto"/>
        <w:left w:val="none" w:sz="0" w:space="0" w:color="auto"/>
        <w:bottom w:val="none" w:sz="0" w:space="0" w:color="auto"/>
        <w:right w:val="none" w:sz="0" w:space="0" w:color="auto"/>
      </w:divBdr>
    </w:div>
    <w:div w:id="20972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scm.org.uk/wp-content/uploads/2021/12/FAQs-re-Singing-9th-Dec-2021.pdf" TargetMode="External"/><Relationship Id="rId5" Type="http://schemas.openxmlformats.org/officeDocument/2006/relationships/hyperlink" Target="https://www.churchofengland.org/sites/default/files/2021-12/COVID%2019%20Guidance%20v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FC78-0C5B-41CC-AE16-98457071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Way</dc:creator>
  <cp:keywords/>
  <dc:description/>
  <cp:lastModifiedBy>Parish Office</cp:lastModifiedBy>
  <cp:revision>2</cp:revision>
  <cp:lastPrinted>2021-12-10T09:50:00Z</cp:lastPrinted>
  <dcterms:created xsi:type="dcterms:W3CDTF">2021-12-10T09:50:00Z</dcterms:created>
  <dcterms:modified xsi:type="dcterms:W3CDTF">2021-12-10T09:50:00Z</dcterms:modified>
</cp:coreProperties>
</file>